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CA2" w:rsidRDefault="00783CA2" w:rsidP="00783CA2">
      <w:pPr>
        <w:spacing w:after="117" w:line="259" w:lineRule="auto"/>
        <w:ind w:left="0"/>
        <w:jc w:val="left"/>
        <w:rPr>
          <w:b/>
          <w:sz w:val="24"/>
        </w:rPr>
      </w:pPr>
    </w:p>
    <w:p w:rsidR="00884C03" w:rsidRDefault="00884C03" w:rsidP="00783CA2">
      <w:pPr>
        <w:spacing w:after="117" w:line="259" w:lineRule="auto"/>
        <w:ind w:left="0"/>
        <w:jc w:val="left"/>
        <w:rPr>
          <w:b/>
          <w:sz w:val="24"/>
        </w:rPr>
      </w:pPr>
    </w:p>
    <w:p w:rsidR="00884C03" w:rsidRDefault="00884C03" w:rsidP="00783CA2">
      <w:pPr>
        <w:spacing w:after="117" w:line="259" w:lineRule="auto"/>
        <w:ind w:left="0"/>
        <w:jc w:val="left"/>
        <w:rPr>
          <w:b/>
          <w:sz w:val="24"/>
        </w:rPr>
      </w:pPr>
    </w:p>
    <w:p w:rsidR="00884C03" w:rsidRDefault="00884C03" w:rsidP="00783CA2">
      <w:pPr>
        <w:spacing w:after="117" w:line="259" w:lineRule="auto"/>
        <w:ind w:left="0"/>
        <w:jc w:val="left"/>
        <w:rPr>
          <w:b/>
          <w:sz w:val="24"/>
        </w:rPr>
      </w:pPr>
    </w:p>
    <w:p w:rsidR="00884C03" w:rsidRDefault="00884C03" w:rsidP="00783CA2">
      <w:pPr>
        <w:spacing w:after="117" w:line="259" w:lineRule="auto"/>
        <w:ind w:left="0"/>
        <w:jc w:val="left"/>
        <w:rPr>
          <w:b/>
          <w:sz w:val="24"/>
        </w:rPr>
      </w:pPr>
      <w:bookmarkStart w:id="0" w:name="_GoBack"/>
      <w:r w:rsidRPr="00884C03">
        <w:rPr>
          <w:b/>
          <w:noProof/>
          <w:sz w:val="24"/>
        </w:rPr>
        <w:drawing>
          <wp:inline distT="0" distB="0" distL="0" distR="0">
            <wp:extent cx="6029817" cy="8517542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817" cy="851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4C03" w:rsidRDefault="00884C03" w:rsidP="00783CA2">
      <w:pPr>
        <w:spacing w:after="117" w:line="259" w:lineRule="auto"/>
        <w:ind w:left="0"/>
        <w:jc w:val="left"/>
        <w:rPr>
          <w:b/>
          <w:sz w:val="24"/>
        </w:rPr>
      </w:pPr>
    </w:p>
    <w:p w:rsidR="00783CA2" w:rsidRDefault="00783CA2" w:rsidP="00783CA2">
      <w:pPr>
        <w:spacing w:after="117" w:line="259" w:lineRule="auto"/>
        <w:ind w:left="0"/>
        <w:jc w:val="left"/>
      </w:pPr>
    </w:p>
    <w:p w:rsidR="00F160C1" w:rsidRDefault="00F160C1">
      <w:pPr>
        <w:spacing w:after="208"/>
        <w:ind w:left="29" w:right="355" w:firstLine="67"/>
        <w:rPr>
          <w:b/>
        </w:rPr>
      </w:pPr>
    </w:p>
    <w:p w:rsidR="008A58DC" w:rsidRDefault="00FB01DD">
      <w:pPr>
        <w:spacing w:after="208"/>
        <w:ind w:left="29" w:right="355" w:firstLine="67"/>
      </w:pPr>
      <w:r w:rsidRPr="00783CA2">
        <w:rPr>
          <w:b/>
        </w:rPr>
        <w:t>План внеурочной деятельност</w:t>
      </w:r>
      <w:r w:rsidR="00783CA2">
        <w:rPr>
          <w:b/>
        </w:rPr>
        <w:t xml:space="preserve">и ФГОС ООО </w:t>
      </w:r>
      <w:proofErr w:type="gramStart"/>
      <w:r w:rsidR="00783CA2">
        <w:rPr>
          <w:b/>
        </w:rPr>
        <w:t>МБОУ«</w:t>
      </w:r>
      <w:proofErr w:type="gramEnd"/>
      <w:r w:rsidR="00783CA2">
        <w:rPr>
          <w:b/>
        </w:rPr>
        <w:t xml:space="preserve">СОШ </w:t>
      </w:r>
      <w:proofErr w:type="spellStart"/>
      <w:r w:rsidR="00783CA2">
        <w:rPr>
          <w:b/>
        </w:rPr>
        <w:t>с.Саясан</w:t>
      </w:r>
      <w:proofErr w:type="spellEnd"/>
      <w:r>
        <w:t>» обеспечивает введение в действие и реализацию требований Федерального государственного образовательного стандарта,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8A58DC" w:rsidRDefault="00FB01DD">
      <w:pPr>
        <w:spacing w:after="184" w:line="259" w:lineRule="auto"/>
        <w:ind w:left="33" w:hanging="10"/>
        <w:jc w:val="left"/>
      </w:pPr>
      <w:r>
        <w:rPr>
          <w:sz w:val="30"/>
        </w:rPr>
        <w:t>Направления внеурочной деятельности</w:t>
      </w:r>
    </w:p>
    <w:p w:rsidR="008A58DC" w:rsidRDefault="00FB01DD">
      <w:pPr>
        <w:spacing w:after="209"/>
        <w:ind w:left="29" w:right="317"/>
      </w:pPr>
      <w:r>
        <w:t>План внеурочной деятельности является частью основной образовательной программы основного общего образования Муниципального бюджетного общеобразователь</w:t>
      </w:r>
      <w:r w:rsidR="00783CA2">
        <w:t xml:space="preserve">ного учреждения «СОШ </w:t>
      </w:r>
      <w:proofErr w:type="spellStart"/>
      <w:r w:rsidR="00783CA2">
        <w:t>с.Саясан</w:t>
      </w:r>
      <w:proofErr w:type="spellEnd"/>
      <w:r>
        <w:t>».</w:t>
      </w:r>
    </w:p>
    <w:p w:rsidR="008A58DC" w:rsidRDefault="00FB01DD">
      <w:pPr>
        <w:spacing w:after="215"/>
        <w:ind w:left="29" w:right="134"/>
      </w:pPr>
      <w: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ООО.</w:t>
      </w:r>
    </w:p>
    <w:p w:rsidR="008A58DC" w:rsidRPr="00783CA2" w:rsidRDefault="00FB01DD">
      <w:pPr>
        <w:spacing w:after="184" w:line="259" w:lineRule="auto"/>
        <w:ind w:left="33" w:hanging="10"/>
        <w:jc w:val="left"/>
        <w:rPr>
          <w:b/>
        </w:rPr>
      </w:pPr>
      <w:r w:rsidRPr="00783CA2">
        <w:rPr>
          <w:b/>
          <w:sz w:val="30"/>
        </w:rPr>
        <w:t>Цель внеурочной деятельности:</w:t>
      </w:r>
    </w:p>
    <w:p w:rsidR="008A58DC" w:rsidRDefault="00FB01DD">
      <w:pPr>
        <w:spacing w:after="170" w:line="281" w:lineRule="auto"/>
        <w:ind w:left="23" w:firstLine="10"/>
        <w:jc w:val="left"/>
      </w:pPr>
      <w: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учебы время;</w:t>
      </w:r>
    </w:p>
    <w:p w:rsidR="008A58DC" w:rsidRDefault="00FB01DD">
      <w:pPr>
        <w:spacing w:after="228" w:line="281" w:lineRule="auto"/>
        <w:ind w:left="23" w:firstLine="67"/>
        <w:jc w:val="left"/>
      </w:pPr>
      <w:r>
        <w:t>создание воспитывающей с</w:t>
      </w:r>
      <w:r w:rsidR="00783CA2">
        <w:t xml:space="preserve">реды, обеспечивающей активизацию </w:t>
      </w:r>
      <w:r>
        <w:t xml:space="preserve">социальных, </w:t>
      </w:r>
      <w:r w:rsidR="00783CA2">
        <w:t>интеллектуальных интересов,</w:t>
      </w:r>
      <w:r>
        <w:t xml:space="preserve">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8A58DC" w:rsidRDefault="00FB01DD">
      <w:pPr>
        <w:ind w:left="91" w:right="230" w:firstLine="86"/>
      </w:pPr>
      <w:r w:rsidRPr="00783CA2">
        <w:rPr>
          <w:b/>
        </w:rPr>
        <w:t>Модель организации внеурочной деятельности школы — оптимизационная</w:t>
      </w:r>
      <w:r>
        <w:t>, в ее реализации принимают участие все педагогические работники учреждения (учителя, социальный педагог, педагог-психолог, и др.). Координирующую роль выполняет, как правило, классный ру</w:t>
      </w:r>
      <w:r w:rsidR="00783CA2">
        <w:t>ководитель. Преимущества оптимиз</w:t>
      </w:r>
      <w:r>
        <w:t>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ОУ, содержательном и организационном единстве всех его структурных подразделений.</w:t>
      </w:r>
    </w:p>
    <w:p w:rsidR="008A58DC" w:rsidRDefault="00FB01DD">
      <w:pPr>
        <w:ind w:left="91" w:right="4"/>
      </w:pPr>
      <w:r>
        <w:t>Механизм конструирования оптимизационной модели:</w:t>
      </w:r>
    </w:p>
    <w:p w:rsidR="008A58DC" w:rsidRDefault="00FB01DD">
      <w:pPr>
        <w:ind w:left="91" w:right="4"/>
      </w:pPr>
      <w:r>
        <w:lastRenderedPageBreak/>
        <w:t>Для реализации внеурочной деятельности в школе организована оптимизационная модель внеурочной деятельности. Она заключается в оптимизации всех внутренних ресурсов школы и предполагает, что в ее реализации принимают участие все педагогические работники (классные руководители, педагог-психолог, библиотекарь, социальный педагог, учителя по предметам).</w:t>
      </w:r>
    </w:p>
    <w:p w:rsidR="008A58DC" w:rsidRDefault="00FB01DD">
      <w:pPr>
        <w:ind w:left="91" w:right="4" w:firstLine="67"/>
      </w:pPr>
      <w:r>
        <w:t>Координирующую роль выполняет, классный руководитель, который в соответствии со своими функциями и задачами:</w:t>
      </w:r>
    </w:p>
    <w:p w:rsidR="008A58DC" w:rsidRDefault="00FB01DD">
      <w:pPr>
        <w:numPr>
          <w:ilvl w:val="0"/>
          <w:numId w:val="1"/>
        </w:numPr>
        <w:ind w:right="4" w:firstLine="67"/>
      </w:pPr>
      <w:r>
        <w:t>взаимодействует с педагогическими работниками, а также учебно</w:t>
      </w:r>
      <w:r w:rsidR="00783CA2">
        <w:t>-</w:t>
      </w:r>
      <w:r>
        <w:t>вспомогательным персоналом общеобразовательного учреждения;</w:t>
      </w:r>
    </w:p>
    <w:p w:rsidR="008A58DC" w:rsidRDefault="00783CA2">
      <w:pPr>
        <w:numPr>
          <w:ilvl w:val="0"/>
          <w:numId w:val="1"/>
        </w:numPr>
        <w:ind w:right="4" w:firstLine="67"/>
      </w:pPr>
      <w:r>
        <w:t>организует</w:t>
      </w:r>
      <w:r w:rsidR="00FB01DD">
        <w:t xml:space="preserve">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8A58DC" w:rsidRDefault="00FB01DD">
      <w:pPr>
        <w:numPr>
          <w:ilvl w:val="0"/>
          <w:numId w:val="1"/>
        </w:numPr>
        <w:spacing w:after="170" w:line="281" w:lineRule="auto"/>
        <w:ind w:right="4" w:firstLine="67"/>
      </w:pPr>
      <w: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8A58DC" w:rsidRDefault="00FB01DD">
      <w:pPr>
        <w:numPr>
          <w:ilvl w:val="0"/>
          <w:numId w:val="1"/>
        </w:numPr>
        <w:ind w:right="4" w:firstLine="67"/>
      </w:pPr>
      <w:r>
        <w:t>организует социально значимую, творческую деятельность обучающихся;</w:t>
      </w:r>
    </w:p>
    <w:p w:rsidR="008A58DC" w:rsidRDefault="00FB01DD">
      <w:pPr>
        <w:numPr>
          <w:ilvl w:val="0"/>
          <w:numId w:val="1"/>
        </w:numPr>
        <w:ind w:right="4" w:firstLine="67"/>
      </w:pPr>
      <w:r>
        <w:t>ведёт учёт посещаемости занятий внеурочной деятельности.</w:t>
      </w:r>
    </w:p>
    <w:p w:rsidR="008A58DC" w:rsidRDefault="00FB01DD">
      <w:pPr>
        <w:ind w:left="91" w:right="4"/>
      </w:pPr>
      <w:r>
        <w:t>Эффективное конструирование оптимизационной модели внеурочной деятельности опирается на следующие принципы:</w:t>
      </w:r>
    </w:p>
    <w:p w:rsidR="008A58DC" w:rsidRDefault="00FB01DD">
      <w:pPr>
        <w:numPr>
          <w:ilvl w:val="0"/>
          <w:numId w:val="2"/>
        </w:numPr>
        <w:spacing w:after="210"/>
        <w:ind w:right="259"/>
      </w:pPr>
      <w:r w:rsidRPr="00783CA2">
        <w:rPr>
          <w:b/>
        </w:rPr>
        <w:t xml:space="preserve">Принцип учета </w:t>
      </w:r>
      <w:r w:rsidR="00783CA2" w:rsidRPr="00783CA2">
        <w:rPr>
          <w:b/>
        </w:rPr>
        <w:t>потребностей</w:t>
      </w:r>
      <w:r w:rsidR="00783CA2">
        <w:t>, обучающихся и их родит</w:t>
      </w:r>
      <w:r>
        <w:t>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8A58DC" w:rsidRDefault="00FB01DD">
      <w:pPr>
        <w:numPr>
          <w:ilvl w:val="0"/>
          <w:numId w:val="2"/>
        </w:numPr>
        <w:ind w:right="259"/>
      </w:pPr>
      <w:r w:rsidRPr="00783CA2">
        <w:rPr>
          <w:b/>
        </w:rPr>
        <w:t>Принцип гуманистическ</w:t>
      </w:r>
      <w:r w:rsidR="00783CA2" w:rsidRPr="00783CA2">
        <w:rPr>
          <w:b/>
        </w:rPr>
        <w:t>ой направленности</w:t>
      </w:r>
      <w:r w:rsidR="00783CA2">
        <w:t>. При организации</w:t>
      </w:r>
      <w:r>
        <w:t xml:space="preserve"> внеурочной деятельности в максимальной </w:t>
      </w:r>
      <w:r w:rsidR="00783CA2">
        <w:t>степени учитываются интересы и п</w:t>
      </w:r>
      <w:r>
        <w:t xml:space="preserve">отребности детей, поддерживаются процессы становления и проявления индивидуальности и </w:t>
      </w:r>
      <w:proofErr w:type="spellStart"/>
      <w:r>
        <w:t>субъектности</w:t>
      </w:r>
      <w:proofErr w:type="spellEnd"/>
      <w:r>
        <w:t xml:space="preserve"> школьников, создаются условия для формирования умений и навыков самопознания обучающихся, </w:t>
      </w:r>
      <w:r>
        <w:rPr>
          <w:noProof/>
        </w:rPr>
        <w:drawing>
          <wp:inline distT="0" distB="0" distL="0" distR="0">
            <wp:extent cx="6094" cy="6097"/>
            <wp:effectExtent l="0" t="0" r="0" b="0"/>
            <wp:docPr id="3485" name="Picture 3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" name="Picture 34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самоопределения, </w:t>
      </w:r>
      <w:proofErr w:type="spellStart"/>
      <w:r>
        <w:t>самостроительства</w:t>
      </w:r>
      <w:proofErr w:type="spellEnd"/>
      <w:r>
        <w:t>, самореализации, самоутверждения.</w:t>
      </w:r>
    </w:p>
    <w:p w:rsidR="008A58DC" w:rsidRDefault="00FB01DD">
      <w:pPr>
        <w:ind w:left="91" w:right="4"/>
      </w:pPr>
      <w:r>
        <w:t xml:space="preserve">З. </w:t>
      </w:r>
      <w:r w:rsidRPr="00783CA2">
        <w:rPr>
          <w:b/>
        </w:rPr>
        <w:t>Принцип разнообразия направлений внеурочной деятельности</w:t>
      </w:r>
      <w:r>
        <w:t>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 и интересов.</w:t>
      </w:r>
    </w:p>
    <w:p w:rsidR="008A58DC" w:rsidRDefault="00783CA2" w:rsidP="00783CA2">
      <w:pPr>
        <w:ind w:left="96" w:right="173"/>
      </w:pPr>
      <w:r>
        <w:rPr>
          <w:b/>
        </w:rPr>
        <w:lastRenderedPageBreak/>
        <w:t>4.</w:t>
      </w:r>
      <w:r w:rsidRPr="00783CA2">
        <w:rPr>
          <w:b/>
        </w:rPr>
        <w:t>Принцип</w:t>
      </w:r>
      <w:r w:rsidR="00FB01DD" w:rsidRPr="00783CA2">
        <w:rPr>
          <w:b/>
        </w:rPr>
        <w:t xml:space="preserve"> оптимального использования учебного и каникулярного периодов учебного года при организации внеурочной деятельности</w:t>
      </w:r>
      <w:r w:rsidR="00FB01DD">
        <w:t>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студии, объединения.</w:t>
      </w:r>
    </w:p>
    <w:p w:rsidR="008A58DC" w:rsidRDefault="00783CA2" w:rsidP="00783CA2">
      <w:pPr>
        <w:spacing w:after="203"/>
        <w:ind w:right="173"/>
      </w:pPr>
      <w:r w:rsidRPr="00783CA2">
        <w:rPr>
          <w:b/>
        </w:rPr>
        <w:t>5.</w:t>
      </w:r>
      <w:r w:rsidR="00FB01DD" w:rsidRPr="00783CA2">
        <w:rPr>
          <w:b/>
        </w:rPr>
        <w:t>Принцип учета возможностей</w:t>
      </w:r>
      <w:r w:rsidR="00FB01DD">
        <w:t xml:space="preserve"> учебно-методического комплекта, используемого в образовательном процессе.</w:t>
      </w:r>
    </w:p>
    <w:p w:rsidR="008A58DC" w:rsidRDefault="00783CA2" w:rsidP="00783CA2">
      <w:pPr>
        <w:spacing w:after="232"/>
        <w:ind w:left="19" w:right="173"/>
      </w:pPr>
      <w:r w:rsidRPr="00783CA2">
        <w:rPr>
          <w:b/>
        </w:rPr>
        <w:t>6.</w:t>
      </w:r>
      <w:r w:rsidR="00FB01DD" w:rsidRPr="00783CA2">
        <w:rPr>
          <w:b/>
        </w:rPr>
        <w:t>Принцип успешности и социальной значимости</w:t>
      </w:r>
      <w:r w:rsidR="00FB01DD">
        <w:t>. Усилия организаторов внеурочной деятельности направляются на формирование у детей потребности в достижении успеха.</w:t>
      </w:r>
    </w:p>
    <w:p w:rsidR="008A58DC" w:rsidRDefault="00FB01DD">
      <w:pPr>
        <w:spacing w:after="209" w:line="281" w:lineRule="auto"/>
        <w:ind w:left="33" w:hanging="10"/>
        <w:jc w:val="left"/>
      </w:pPr>
      <w:r>
        <w:t>Важно, чтобы достигаемые ребенком результаты были не только личностно значимыми, но и ценными для социального окружения образовательного учреждения.</w:t>
      </w:r>
    </w:p>
    <w:p w:rsidR="008A58DC" w:rsidRDefault="00FB01DD">
      <w:pPr>
        <w:spacing w:after="201" w:line="281" w:lineRule="auto"/>
        <w:ind w:left="23" w:firstLine="67"/>
        <w:jc w:val="left"/>
      </w:pPr>
      <w:r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— </w:t>
      </w:r>
      <w:proofErr w:type="spellStart"/>
      <w:r>
        <w:t>безоценочный</w:t>
      </w:r>
      <w:proofErr w:type="spellEnd"/>
      <w:r>
        <w:t>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8A58DC" w:rsidRDefault="00FB01DD">
      <w:pPr>
        <w:spacing w:after="220"/>
        <w:ind w:left="10" w:right="106"/>
      </w:pPr>
      <w:r>
        <w:t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8A58DC" w:rsidRDefault="00FB01DD">
      <w:pPr>
        <w:ind w:left="10" w:right="317"/>
      </w:pPr>
      <w:r>
        <w:t>Внеурочная деятельность организуется по следующим направлениям: 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культуре.</w:t>
      </w:r>
    </w:p>
    <w:p w:rsidR="008A58DC" w:rsidRDefault="00FB01DD">
      <w:pPr>
        <w:spacing w:after="219"/>
        <w:ind w:left="0" w:right="4" w:firstLine="67"/>
      </w:pPr>
      <w:r>
        <w:t>Духовно-нравственное направление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практике.</w:t>
      </w:r>
    </w:p>
    <w:p w:rsidR="008A58DC" w:rsidRDefault="00FB01DD">
      <w:pPr>
        <w:spacing w:after="264"/>
        <w:ind w:left="91" w:right="211"/>
      </w:pPr>
      <w:r>
        <w:t>Социальное направление помогает детям освоить разнообразные способы деятельности: 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8A58DC" w:rsidRDefault="00FB01DD">
      <w:pPr>
        <w:spacing w:after="230"/>
        <w:ind w:left="91" w:right="4"/>
      </w:pPr>
      <w:proofErr w:type="spellStart"/>
      <w:r>
        <w:lastRenderedPageBreak/>
        <w:t>Общеинтеллектуальное</w:t>
      </w:r>
      <w:proofErr w:type="spellEnd"/>
      <w:r>
        <w:t xml:space="preserve"> направление 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любознательность.</w:t>
      </w:r>
    </w:p>
    <w:p w:rsidR="008A58DC" w:rsidRDefault="00FB01DD">
      <w:pPr>
        <w:spacing w:after="227"/>
        <w:ind w:left="91" w:right="4"/>
      </w:pPr>
      <w:r>
        <w:t xml:space="preserve">Общекультурная деятельность ориентирует детей на доброжелательное, бережное, заботливое </w:t>
      </w:r>
      <w:r w:rsidR="00783CA2">
        <w:t>Отношение</w:t>
      </w:r>
      <w:r>
        <w:t xml:space="preserve"> к миру, формирование активной жизненной позиции, лидерских качеств, организаторских умений и навыков.</w:t>
      </w:r>
    </w:p>
    <w:p w:rsidR="008A58DC" w:rsidRDefault="00FB01DD">
      <w:pPr>
        <w:spacing w:after="170" w:line="281" w:lineRule="auto"/>
        <w:ind w:left="23" w:firstLine="67"/>
        <w:jc w:val="left"/>
      </w:pPr>
      <w:r>
        <w:t>Направления и виды внеурочной деятельности не являются жестко привязанными друг к другу и единственно возможными составляющими. Каждое из обозначенных направлений можно реализовать, используя любой из предлагаемых видов деятельности в отдельности и комплексно.</w:t>
      </w:r>
    </w:p>
    <w:p w:rsidR="00783CA2" w:rsidRDefault="00783CA2">
      <w:pPr>
        <w:spacing w:after="170" w:line="281" w:lineRule="auto"/>
        <w:ind w:left="23" w:firstLine="67"/>
        <w:jc w:val="left"/>
      </w:pPr>
    </w:p>
    <w:p w:rsidR="00783CA2" w:rsidRDefault="00783CA2">
      <w:pPr>
        <w:spacing w:after="170" w:line="281" w:lineRule="auto"/>
        <w:ind w:left="23" w:firstLine="67"/>
        <w:jc w:val="left"/>
      </w:pPr>
    </w:p>
    <w:p w:rsidR="00783CA2" w:rsidRDefault="00783CA2">
      <w:pPr>
        <w:spacing w:after="170" w:line="281" w:lineRule="auto"/>
        <w:ind w:left="23" w:firstLine="67"/>
        <w:jc w:val="left"/>
      </w:pPr>
    </w:p>
    <w:p w:rsidR="00783CA2" w:rsidRDefault="00783CA2">
      <w:pPr>
        <w:spacing w:after="170" w:line="281" w:lineRule="auto"/>
        <w:ind w:left="23" w:firstLine="67"/>
        <w:jc w:val="left"/>
      </w:pPr>
    </w:p>
    <w:p w:rsidR="00783CA2" w:rsidRDefault="00783CA2">
      <w:pPr>
        <w:spacing w:after="170" w:line="281" w:lineRule="auto"/>
        <w:ind w:left="23" w:firstLine="67"/>
        <w:jc w:val="left"/>
      </w:pPr>
    </w:p>
    <w:p w:rsidR="00783CA2" w:rsidRDefault="00783CA2">
      <w:pPr>
        <w:spacing w:after="170" w:line="281" w:lineRule="auto"/>
        <w:ind w:left="23" w:firstLine="67"/>
        <w:jc w:val="left"/>
      </w:pPr>
    </w:p>
    <w:p w:rsidR="00783CA2" w:rsidRDefault="00783CA2">
      <w:pPr>
        <w:spacing w:after="170" w:line="281" w:lineRule="auto"/>
        <w:ind w:left="23" w:firstLine="67"/>
        <w:jc w:val="left"/>
      </w:pPr>
    </w:p>
    <w:p w:rsidR="00CA3F7F" w:rsidRDefault="00CA3F7F">
      <w:pPr>
        <w:spacing w:after="170" w:line="281" w:lineRule="auto"/>
        <w:ind w:left="23" w:firstLine="67"/>
        <w:jc w:val="left"/>
      </w:pPr>
    </w:p>
    <w:p w:rsidR="00CA3F7F" w:rsidRDefault="00CA3F7F">
      <w:pPr>
        <w:spacing w:after="170" w:line="281" w:lineRule="auto"/>
        <w:ind w:left="23" w:firstLine="67"/>
        <w:jc w:val="left"/>
      </w:pPr>
    </w:p>
    <w:p w:rsidR="00CA3F7F" w:rsidRDefault="00CA3F7F">
      <w:pPr>
        <w:spacing w:after="170" w:line="281" w:lineRule="auto"/>
        <w:ind w:left="23" w:firstLine="67"/>
        <w:jc w:val="left"/>
      </w:pPr>
    </w:p>
    <w:p w:rsidR="00CA3F7F" w:rsidRDefault="00CA3F7F">
      <w:pPr>
        <w:spacing w:after="170" w:line="281" w:lineRule="auto"/>
        <w:ind w:left="23" w:firstLine="67"/>
        <w:jc w:val="left"/>
      </w:pPr>
    </w:p>
    <w:p w:rsidR="00CA3F7F" w:rsidRDefault="00CA3F7F">
      <w:pPr>
        <w:spacing w:after="170" w:line="281" w:lineRule="auto"/>
        <w:ind w:left="23" w:firstLine="67"/>
        <w:jc w:val="left"/>
      </w:pPr>
    </w:p>
    <w:p w:rsidR="00CA3F7F" w:rsidRDefault="00CA3F7F">
      <w:pPr>
        <w:spacing w:after="170" w:line="281" w:lineRule="auto"/>
        <w:ind w:left="23" w:firstLine="67"/>
        <w:jc w:val="left"/>
      </w:pPr>
    </w:p>
    <w:p w:rsidR="00CA3F7F" w:rsidRDefault="00CA3F7F" w:rsidP="00CA3F7F">
      <w:pPr>
        <w:spacing w:after="170" w:line="281" w:lineRule="auto"/>
        <w:ind w:left="0"/>
        <w:jc w:val="left"/>
      </w:pPr>
    </w:p>
    <w:p w:rsidR="00CA3F7F" w:rsidRDefault="00CA3F7F">
      <w:pPr>
        <w:spacing w:after="0"/>
        <w:ind w:left="91" w:right="4"/>
      </w:pPr>
    </w:p>
    <w:p w:rsidR="00CA3F7F" w:rsidRDefault="00CA3F7F">
      <w:pPr>
        <w:spacing w:after="0"/>
        <w:ind w:left="91" w:right="4"/>
      </w:pPr>
    </w:p>
    <w:p w:rsidR="00CA3F7F" w:rsidRDefault="00CA3F7F">
      <w:pPr>
        <w:spacing w:after="0"/>
        <w:ind w:left="91" w:right="4"/>
      </w:pPr>
    </w:p>
    <w:p w:rsidR="00CA3F7F" w:rsidRDefault="00CA3F7F">
      <w:pPr>
        <w:spacing w:after="0"/>
        <w:ind w:left="91" w:right="4"/>
      </w:pPr>
    </w:p>
    <w:p w:rsidR="00CA3F7F" w:rsidRDefault="00CA3F7F">
      <w:pPr>
        <w:spacing w:after="0"/>
        <w:ind w:left="91" w:right="4"/>
      </w:pPr>
    </w:p>
    <w:p w:rsidR="008A58DC" w:rsidRDefault="00FB01DD">
      <w:pPr>
        <w:spacing w:after="0"/>
        <w:ind w:left="91" w:right="4"/>
      </w:pPr>
      <w:r>
        <w:t>1.Духовно-нравственное направление</w:t>
      </w:r>
    </w:p>
    <w:tbl>
      <w:tblPr>
        <w:tblStyle w:val="TableGrid"/>
        <w:tblW w:w="9299" w:type="dxa"/>
        <w:tblInd w:w="-52" w:type="dxa"/>
        <w:tblCellMar>
          <w:top w:w="38" w:type="dxa"/>
          <w:left w:w="80" w:type="dxa"/>
          <w:right w:w="134" w:type="dxa"/>
        </w:tblCellMar>
        <w:tblLook w:val="04A0" w:firstRow="1" w:lastRow="0" w:firstColumn="1" w:lastColumn="0" w:noHBand="0" w:noVBand="1"/>
      </w:tblPr>
      <w:tblGrid>
        <w:gridCol w:w="1660"/>
        <w:gridCol w:w="7639"/>
      </w:tblGrid>
      <w:tr w:rsidR="008A58DC" w:rsidTr="00CA3F7F">
        <w:trPr>
          <w:trHeight w:val="1581"/>
        </w:trPr>
        <w:tc>
          <w:tcPr>
            <w:tcW w:w="1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58DC" w:rsidRDefault="00FB01DD">
            <w:pPr>
              <w:spacing w:after="0" w:line="259" w:lineRule="auto"/>
              <w:ind w:left="23"/>
              <w:jc w:val="left"/>
            </w:pPr>
            <w:r>
              <w:rPr>
                <w:sz w:val="26"/>
              </w:rPr>
              <w:lastRenderedPageBreak/>
              <w:t>Цель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58DC" w:rsidRDefault="00FB01DD">
            <w:pPr>
              <w:spacing w:after="0" w:line="259" w:lineRule="auto"/>
              <w:ind w:left="10" w:right="154" w:firstLine="10"/>
            </w:pPr>
            <w:r>
              <w:t>Формирование личности ребенка как гражданина и патриота России с присущими ему ценностями, взглядами, ориентациями, установками, мотивами деятельности и поведения;</w:t>
            </w:r>
          </w:p>
        </w:tc>
      </w:tr>
      <w:tr w:rsidR="008A58DC" w:rsidTr="00CA3F7F">
        <w:trPr>
          <w:trHeight w:val="4708"/>
        </w:trPr>
        <w:tc>
          <w:tcPr>
            <w:tcW w:w="1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58DC" w:rsidRDefault="00FB01DD">
            <w:pPr>
              <w:spacing w:after="0" w:line="259" w:lineRule="auto"/>
              <w:ind w:left="13"/>
              <w:jc w:val="left"/>
            </w:pPr>
            <w:r>
              <w:t>Задачи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58DC" w:rsidRDefault="00FB01DD">
            <w:pPr>
              <w:numPr>
                <w:ilvl w:val="0"/>
                <w:numId w:val="6"/>
              </w:numPr>
              <w:spacing w:after="28" w:line="243" w:lineRule="auto"/>
              <w:ind w:right="48" w:firstLine="43"/>
            </w:pPr>
            <w:r>
              <w:t>формирование способности к духовному развитию, реализации творческого потенциала на основе нравственных установок и моральных норм;</w:t>
            </w:r>
          </w:p>
          <w:p w:rsidR="008A58DC" w:rsidRDefault="00FB01DD">
            <w:pPr>
              <w:numPr>
                <w:ilvl w:val="0"/>
                <w:numId w:val="6"/>
              </w:numPr>
              <w:spacing w:after="14" w:line="243" w:lineRule="auto"/>
              <w:ind w:right="48" w:firstLine="43"/>
            </w:pPr>
            <w:r>
              <w:t>приобщение к культурным и нравственным ценностям народов, населяющих Россию;</w:t>
            </w:r>
          </w:p>
          <w:p w:rsidR="008A58DC" w:rsidRDefault="00FB01DD">
            <w:pPr>
              <w:numPr>
                <w:ilvl w:val="0"/>
                <w:numId w:val="6"/>
              </w:numPr>
              <w:spacing w:after="11" w:line="254" w:lineRule="auto"/>
              <w:ind w:right="48" w:firstLine="43"/>
            </w:pPr>
            <w:r>
              <w:t xml:space="preserve">укрепление нравственности—основанного на </w:t>
            </w:r>
            <w:proofErr w:type="spellStart"/>
            <w:r>
              <w:t>свободоволии</w:t>
            </w:r>
            <w:proofErr w:type="spellEnd"/>
            <w:r>
              <w:t xml:space="preserve"> духовных отечественных традициях, внутренней установки личности школьника поступать согласно своей совести;</w:t>
            </w:r>
          </w:p>
          <w:p w:rsidR="008A58DC" w:rsidRDefault="00FB01DD">
            <w:pPr>
              <w:numPr>
                <w:ilvl w:val="0"/>
                <w:numId w:val="6"/>
              </w:numPr>
              <w:spacing w:after="0" w:line="259" w:lineRule="auto"/>
              <w:ind w:right="48" w:firstLine="43"/>
            </w:pPr>
            <w:r>
              <w:t xml:space="preserve">формирование основ нравственного самосознания личности (совести) —способности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 </w:t>
            </w:r>
            <w:r w:rsidR="00CA3F7F">
              <w:t>принятие об обучающимися</w:t>
            </w:r>
            <w:r>
              <w:t xml:space="preserve"> базовых общенациональных</w:t>
            </w:r>
          </w:p>
        </w:tc>
      </w:tr>
      <w:tr w:rsidR="008A58DC" w:rsidTr="00CA3F7F">
        <w:trPr>
          <w:trHeight w:val="1261"/>
        </w:trPr>
        <w:tc>
          <w:tcPr>
            <w:tcW w:w="1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58DC" w:rsidRDefault="00FB01DD" w:rsidP="00CA3F7F">
            <w:pPr>
              <w:spacing w:after="0" w:line="259" w:lineRule="auto"/>
              <w:ind w:left="19"/>
              <w:jc w:val="left"/>
            </w:pPr>
            <w:r>
              <w:t>формы реализации программы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58DC" w:rsidRDefault="00FB01DD">
            <w:pPr>
              <w:spacing w:after="0" w:line="259" w:lineRule="auto"/>
              <w:ind w:left="16" w:right="687" w:hanging="10"/>
            </w:pPr>
            <w:r>
              <w:t>Проект «Ничто не забыто», праздничные концерты, уроки Мужества, спартакиады, творческие конкурсы плакатов, рисунков, поделок и др.</w:t>
            </w:r>
          </w:p>
        </w:tc>
      </w:tr>
      <w:tr w:rsidR="008A58DC" w:rsidTr="00CA3F7F">
        <w:trPr>
          <w:trHeight w:val="1581"/>
        </w:trPr>
        <w:tc>
          <w:tcPr>
            <w:tcW w:w="1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58DC" w:rsidRDefault="00FB01DD">
            <w:pPr>
              <w:spacing w:after="0" w:line="259" w:lineRule="auto"/>
              <w:ind w:left="0" w:firstLine="19"/>
              <w:jc w:val="left"/>
            </w:pPr>
            <w:r>
              <w:t>Ожидаемые результаты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58DC" w:rsidRDefault="00E92CD0">
            <w:pPr>
              <w:spacing w:after="0" w:line="259" w:lineRule="auto"/>
              <w:ind w:left="6" w:right="409" w:firstLine="125"/>
            </w:pPr>
            <w:r>
              <w:t>П</w:t>
            </w:r>
            <w:r w:rsidR="00FB01DD">
              <w:t>овышение уровня духовно-нравственной культуры школьников, развитие потребности жить по законам добра и милосердия, уважать общечеловеческие ценности</w:t>
            </w:r>
          </w:p>
        </w:tc>
      </w:tr>
    </w:tbl>
    <w:p w:rsidR="004109AF" w:rsidRDefault="004109AF">
      <w:pPr>
        <w:spacing w:after="0"/>
        <w:ind w:left="91" w:right="4"/>
      </w:pPr>
    </w:p>
    <w:p w:rsidR="004109AF" w:rsidRDefault="004109AF">
      <w:pPr>
        <w:spacing w:after="0"/>
        <w:ind w:left="91" w:right="4"/>
      </w:pPr>
    </w:p>
    <w:p w:rsidR="004109AF" w:rsidRDefault="004109AF">
      <w:pPr>
        <w:spacing w:after="0"/>
        <w:ind w:left="91" w:right="4"/>
      </w:pPr>
    </w:p>
    <w:p w:rsidR="008A58DC" w:rsidRDefault="00CA3F7F" w:rsidP="004109AF">
      <w:pPr>
        <w:spacing w:after="0"/>
        <w:ind w:left="0" w:right="4"/>
      </w:pPr>
      <w:r>
        <w:t xml:space="preserve">2. </w:t>
      </w:r>
      <w:proofErr w:type="spellStart"/>
      <w:r>
        <w:t>Общеинтеллект</w:t>
      </w:r>
      <w:r w:rsidR="00FB01DD">
        <w:t>уальное</w:t>
      </w:r>
      <w:proofErr w:type="spellEnd"/>
      <w:r w:rsidR="00FB01DD">
        <w:t xml:space="preserve"> направление</w:t>
      </w:r>
    </w:p>
    <w:tbl>
      <w:tblPr>
        <w:tblStyle w:val="TableGrid"/>
        <w:tblW w:w="9538" w:type="dxa"/>
        <w:tblInd w:w="-287" w:type="dxa"/>
        <w:tblCellMar>
          <w:top w:w="29" w:type="dxa"/>
          <w:left w:w="90" w:type="dxa"/>
          <w:right w:w="144" w:type="dxa"/>
        </w:tblCellMar>
        <w:tblLook w:val="04A0" w:firstRow="1" w:lastRow="0" w:firstColumn="1" w:lastColumn="0" w:noHBand="0" w:noVBand="1"/>
      </w:tblPr>
      <w:tblGrid>
        <w:gridCol w:w="1919"/>
        <w:gridCol w:w="7619"/>
      </w:tblGrid>
      <w:tr w:rsidR="008A58DC" w:rsidTr="004109AF">
        <w:trPr>
          <w:trHeight w:val="950"/>
        </w:trPr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58DC" w:rsidRDefault="00FB01DD">
            <w:pPr>
              <w:spacing w:after="0" w:line="259" w:lineRule="auto"/>
              <w:ind w:left="10"/>
              <w:jc w:val="left"/>
            </w:pPr>
            <w:r>
              <w:t>Цель</w:t>
            </w:r>
          </w:p>
        </w:tc>
        <w:tc>
          <w:tcPr>
            <w:tcW w:w="7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58DC" w:rsidRDefault="00FB01DD">
            <w:pPr>
              <w:spacing w:after="0" w:line="259" w:lineRule="auto"/>
              <w:ind w:left="10" w:right="1027" w:firstLine="10"/>
            </w:pPr>
            <w:r>
              <w:t>Создание условий. обеспечивающих интеллектуальное развитие личности школьника</w:t>
            </w:r>
            <w:r w:rsidR="00CA3F7F">
              <w:t xml:space="preserve"> на основе развития его индивиду</w:t>
            </w:r>
            <w:r>
              <w:t>альности</w:t>
            </w:r>
          </w:p>
        </w:tc>
      </w:tr>
      <w:tr w:rsidR="008A58DC" w:rsidTr="004109AF">
        <w:trPr>
          <w:trHeight w:val="947"/>
        </w:trPr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58DC" w:rsidRDefault="00FB01DD">
            <w:pPr>
              <w:spacing w:after="0" w:line="259" w:lineRule="auto"/>
              <w:ind w:left="0"/>
              <w:jc w:val="left"/>
            </w:pPr>
            <w:r>
              <w:t>Задачи</w:t>
            </w:r>
          </w:p>
        </w:tc>
        <w:tc>
          <w:tcPr>
            <w:tcW w:w="7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58DC" w:rsidRDefault="00FB01DD" w:rsidP="004109AF">
            <w:pPr>
              <w:spacing w:after="0" w:line="259" w:lineRule="auto"/>
              <w:ind w:left="10" w:firstLine="10"/>
            </w:pPr>
            <w:r>
              <w:t>формирование навыков научно-интеллектуального труда; развитие культуры логического и алгоритмич</w:t>
            </w:r>
            <w:r w:rsidR="004109AF">
              <w:t>еского мышления, воображения; формирование пер</w:t>
            </w:r>
            <w:r>
              <w:t>воначального опыта</w:t>
            </w:r>
          </w:p>
        </w:tc>
      </w:tr>
      <w:tr w:rsidR="004109AF" w:rsidTr="00F05D11">
        <w:trPr>
          <w:trHeight w:val="941"/>
        </w:trPr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05D11">
            <w:pPr>
              <w:spacing w:after="160" w:line="259" w:lineRule="auto"/>
              <w:ind w:left="0"/>
              <w:jc w:val="left"/>
            </w:pPr>
          </w:p>
        </w:tc>
        <w:tc>
          <w:tcPr>
            <w:tcW w:w="7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05D11">
            <w:pPr>
              <w:spacing w:after="0" w:line="259" w:lineRule="auto"/>
              <w:ind w:left="0"/>
            </w:pPr>
            <w:r>
              <w:t>практической преобразовательной, исследовательской и проектной деятельности</w:t>
            </w:r>
          </w:p>
        </w:tc>
      </w:tr>
      <w:tr w:rsidR="004109AF" w:rsidTr="00F05D11">
        <w:trPr>
          <w:trHeight w:val="1891"/>
        </w:trPr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05D11">
            <w:pPr>
              <w:spacing w:after="0" w:line="259" w:lineRule="auto"/>
              <w:ind w:left="0"/>
              <w:jc w:val="left"/>
            </w:pPr>
            <w:r>
              <w:lastRenderedPageBreak/>
              <w:t>Формы реализации программы</w:t>
            </w:r>
          </w:p>
        </w:tc>
        <w:tc>
          <w:tcPr>
            <w:tcW w:w="7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05D11">
            <w:pPr>
              <w:numPr>
                <w:ilvl w:val="0"/>
                <w:numId w:val="8"/>
              </w:numPr>
              <w:spacing w:after="0" w:line="259" w:lineRule="auto"/>
              <w:ind w:firstLine="67"/>
              <w:jc w:val="left"/>
            </w:pPr>
            <w:r>
              <w:t>Олимпиады, конференции, конкурсы:</w:t>
            </w:r>
          </w:p>
          <w:p w:rsidR="004109AF" w:rsidRDefault="004109AF" w:rsidP="00F05D11">
            <w:pPr>
              <w:numPr>
                <w:ilvl w:val="0"/>
                <w:numId w:val="8"/>
              </w:numPr>
              <w:spacing w:after="0" w:line="263" w:lineRule="auto"/>
              <w:ind w:firstLine="67"/>
              <w:jc w:val="left"/>
            </w:pPr>
            <w:r>
              <w:t>Всероссийская олимпиада школьников; - олимпиада «Я помню, я горжусь» и др.</w:t>
            </w:r>
          </w:p>
          <w:p w:rsidR="004109AF" w:rsidRDefault="004109AF" w:rsidP="00F05D11">
            <w:pPr>
              <w:numPr>
                <w:ilvl w:val="0"/>
                <w:numId w:val="8"/>
              </w:numPr>
              <w:spacing w:after="0" w:line="259" w:lineRule="auto"/>
              <w:ind w:firstLine="67"/>
              <w:jc w:val="left"/>
            </w:pPr>
            <w:r>
              <w:t>участие в предметных неделях;</w:t>
            </w:r>
          </w:p>
          <w:p w:rsidR="004109AF" w:rsidRDefault="004109AF" w:rsidP="00F05D11">
            <w:pPr>
              <w:numPr>
                <w:ilvl w:val="0"/>
                <w:numId w:val="8"/>
              </w:numPr>
              <w:spacing w:after="0" w:line="259" w:lineRule="auto"/>
              <w:ind w:firstLine="67"/>
              <w:jc w:val="left"/>
            </w:pPr>
            <w:r>
              <w:t>экскурсии в музеи, на выставки, в планетарий, театры;</w:t>
            </w:r>
          </w:p>
        </w:tc>
      </w:tr>
      <w:tr w:rsidR="004109AF" w:rsidTr="00F05D11">
        <w:trPr>
          <w:trHeight w:val="2515"/>
        </w:trPr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05D11">
            <w:pPr>
              <w:spacing w:after="0" w:line="259" w:lineRule="auto"/>
              <w:ind w:left="19"/>
              <w:jc w:val="left"/>
            </w:pPr>
            <w:r>
              <w:t>Ожидаемые результаты</w:t>
            </w:r>
          </w:p>
        </w:tc>
        <w:tc>
          <w:tcPr>
            <w:tcW w:w="7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05D11">
            <w:pPr>
              <w:spacing w:after="0" w:line="259" w:lineRule="auto"/>
              <w:ind w:left="25" w:right="160"/>
            </w:pPr>
            <w:r>
              <w:t>Организация занятости учащихся в свободное от учебы время. Интерес учащихся в разносторонней интеллектуальной деятельности, повышение мотивации к участию в викторинах, познавательных играх, предметных неделях, олимпиадах, во внешкольных интеллектуально-творческих проектах. Использование портфолио для демонстрации достижений школьников.</w:t>
            </w:r>
          </w:p>
        </w:tc>
      </w:tr>
    </w:tbl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B41CBBE" wp14:editId="7632001A">
            <wp:simplePos x="0" y="0"/>
            <wp:positionH relativeFrom="page">
              <wp:posOffset>1005502</wp:posOffset>
            </wp:positionH>
            <wp:positionV relativeFrom="page">
              <wp:posOffset>2749557</wp:posOffset>
            </wp:positionV>
            <wp:extent cx="6094" cy="18290"/>
            <wp:effectExtent l="0" t="0" r="0" b="0"/>
            <wp:wrapTopAndBottom/>
            <wp:docPr id="1" name="Picture 10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" name="Picture 109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  <w:rPr>
          <w:sz w:val="26"/>
        </w:rPr>
      </w:pPr>
    </w:p>
    <w:p w:rsidR="00F160C1" w:rsidRDefault="00F160C1" w:rsidP="004109AF">
      <w:pPr>
        <w:spacing w:after="0" w:line="259" w:lineRule="auto"/>
        <w:ind w:left="96"/>
        <w:jc w:val="left"/>
        <w:rPr>
          <w:sz w:val="26"/>
        </w:rPr>
      </w:pPr>
    </w:p>
    <w:p w:rsidR="00F160C1" w:rsidRDefault="00F160C1" w:rsidP="004109AF">
      <w:pPr>
        <w:spacing w:after="0" w:line="259" w:lineRule="auto"/>
        <w:ind w:left="96"/>
        <w:jc w:val="left"/>
        <w:rPr>
          <w:sz w:val="26"/>
        </w:rPr>
      </w:pPr>
    </w:p>
    <w:p w:rsidR="004109AF" w:rsidRDefault="004109AF" w:rsidP="004109AF">
      <w:pPr>
        <w:spacing w:after="0" w:line="259" w:lineRule="auto"/>
        <w:ind w:left="96"/>
        <w:jc w:val="left"/>
      </w:pPr>
      <w:r>
        <w:rPr>
          <w:sz w:val="26"/>
        </w:rPr>
        <w:lastRenderedPageBreak/>
        <w:t>З. Социальное направление</w:t>
      </w:r>
    </w:p>
    <w:tbl>
      <w:tblPr>
        <w:tblStyle w:val="TableGrid"/>
        <w:tblW w:w="9303" w:type="dxa"/>
        <w:tblInd w:w="12" w:type="dxa"/>
        <w:tblCellMar>
          <w:top w:w="65" w:type="dxa"/>
          <w:left w:w="90" w:type="dxa"/>
          <w:right w:w="121" w:type="dxa"/>
        </w:tblCellMar>
        <w:tblLook w:val="04A0" w:firstRow="1" w:lastRow="0" w:firstColumn="1" w:lastColumn="0" w:noHBand="0" w:noVBand="1"/>
      </w:tblPr>
      <w:tblGrid>
        <w:gridCol w:w="1677"/>
        <w:gridCol w:w="7626"/>
      </w:tblGrid>
      <w:tr w:rsidR="004109AF" w:rsidTr="00F160C1">
        <w:trPr>
          <w:trHeight w:val="950"/>
        </w:trPr>
        <w:tc>
          <w:tcPr>
            <w:tcW w:w="1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05D11">
            <w:pPr>
              <w:spacing w:after="0" w:line="259" w:lineRule="auto"/>
              <w:ind w:left="0"/>
              <w:jc w:val="left"/>
            </w:pPr>
            <w:r>
              <w:rPr>
                <w:sz w:val="26"/>
              </w:rPr>
              <w:t>Цель</w:t>
            </w:r>
          </w:p>
        </w:tc>
        <w:tc>
          <w:tcPr>
            <w:tcW w:w="7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05D11">
            <w:pPr>
              <w:spacing w:after="0" w:line="259" w:lineRule="auto"/>
              <w:ind w:left="0"/>
              <w:jc w:val="left"/>
            </w:pPr>
            <w:r>
              <w:t>Создание условий, обеспечивающих социальную активность школьника на основе развития его индивидуальности.</w:t>
            </w:r>
          </w:p>
        </w:tc>
      </w:tr>
      <w:tr w:rsidR="004109AF" w:rsidTr="00F160C1">
        <w:trPr>
          <w:trHeight w:val="4394"/>
        </w:trPr>
        <w:tc>
          <w:tcPr>
            <w:tcW w:w="1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4109AF">
            <w:pPr>
              <w:spacing w:after="0" w:line="259" w:lineRule="auto"/>
              <w:ind w:left="0"/>
              <w:jc w:val="left"/>
            </w:pPr>
            <w:r>
              <w:t>Задачи</w:t>
            </w:r>
          </w:p>
        </w:tc>
        <w:tc>
          <w:tcPr>
            <w:tcW w:w="7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4109AF">
            <w:pPr>
              <w:spacing w:after="0" w:line="244" w:lineRule="auto"/>
              <w:ind w:left="0"/>
              <w:jc w:val="left"/>
            </w:pPr>
            <w:r>
              <w:t>Формирование психологической культуры и коммуникативной компетенции для обеспечения эффективного и безопасного взаимодействия в социуме;</w:t>
            </w:r>
          </w:p>
          <w:p w:rsidR="004109AF" w:rsidRDefault="004109AF" w:rsidP="00F05D11">
            <w:pPr>
              <w:numPr>
                <w:ilvl w:val="0"/>
                <w:numId w:val="9"/>
              </w:numPr>
              <w:spacing w:after="12" w:line="251" w:lineRule="auto"/>
              <w:ind w:firstLine="10"/>
              <w:jc w:val="left"/>
            </w:pPr>
            <w:r>
              <w:t>формирование способности обучающегося сознательно выстраивать и оценивать отношения в социуме;</w:t>
            </w:r>
          </w:p>
          <w:p w:rsidR="004109AF" w:rsidRDefault="004109AF" w:rsidP="00F05D11">
            <w:pPr>
              <w:numPr>
                <w:ilvl w:val="0"/>
                <w:numId w:val="9"/>
              </w:numPr>
              <w:spacing w:after="0" w:line="249" w:lineRule="auto"/>
              <w:ind w:firstLine="10"/>
              <w:jc w:val="left"/>
            </w:pPr>
            <w:r>
              <w:t>становление гуманистических и демократических ценностных ориентаций; - формирование основы культуры межэтнического общения;</w:t>
            </w:r>
          </w:p>
          <w:p w:rsidR="004109AF" w:rsidRDefault="004109AF" w:rsidP="00F05D11">
            <w:pPr>
              <w:numPr>
                <w:ilvl w:val="0"/>
                <w:numId w:val="9"/>
              </w:numPr>
              <w:spacing w:after="0" w:line="269" w:lineRule="auto"/>
              <w:ind w:firstLine="10"/>
              <w:jc w:val="left"/>
            </w:pPr>
            <w:r>
              <w:t>формирование отношения к семье как к основе российского общества;</w:t>
            </w:r>
          </w:p>
          <w:p w:rsidR="004109AF" w:rsidRDefault="004109AF" w:rsidP="00F05D11">
            <w:pPr>
              <w:numPr>
                <w:ilvl w:val="0"/>
                <w:numId w:val="9"/>
              </w:numPr>
              <w:spacing w:after="0" w:line="259" w:lineRule="auto"/>
              <w:ind w:firstLine="10"/>
              <w:jc w:val="left"/>
            </w:pPr>
            <w:r>
              <w:t>воспитание у школьников почтительного отношения к родителям, осознанного, заботливого отношения к старшему поколению.</w:t>
            </w:r>
          </w:p>
        </w:tc>
      </w:tr>
      <w:tr w:rsidR="004109AF" w:rsidTr="00F160C1">
        <w:trPr>
          <w:trHeight w:val="1261"/>
        </w:trPr>
        <w:tc>
          <w:tcPr>
            <w:tcW w:w="1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05D11">
            <w:pPr>
              <w:spacing w:after="0" w:line="259" w:lineRule="auto"/>
              <w:ind w:left="19" w:firstLine="10"/>
              <w:jc w:val="left"/>
            </w:pPr>
            <w:r>
              <w:t>Формы реализации программы</w:t>
            </w:r>
          </w:p>
        </w:tc>
        <w:tc>
          <w:tcPr>
            <w:tcW w:w="7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05D11">
            <w:pPr>
              <w:spacing w:after="0" w:line="259" w:lineRule="auto"/>
              <w:ind w:left="29" w:right="250"/>
            </w:pPr>
            <w:r>
              <w:t xml:space="preserve">Семейные праздники для родителей, конкурсы видеороликов, </w:t>
            </w:r>
            <w:proofErr w:type="spellStart"/>
            <w:r>
              <w:t>профориентационные</w:t>
            </w:r>
            <w:proofErr w:type="spellEnd"/>
            <w:r>
              <w:t xml:space="preserve"> экскурсии, участие в экологических, патриотических акциях.</w:t>
            </w:r>
          </w:p>
        </w:tc>
      </w:tr>
      <w:tr w:rsidR="004109AF" w:rsidTr="00F160C1">
        <w:trPr>
          <w:trHeight w:val="950"/>
        </w:trPr>
        <w:tc>
          <w:tcPr>
            <w:tcW w:w="1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05D11">
            <w:pPr>
              <w:spacing w:after="0" w:line="259" w:lineRule="auto"/>
              <w:ind w:left="29" w:firstLine="10"/>
              <w:jc w:val="left"/>
            </w:pPr>
            <w:r>
              <w:t>Ожидаемые результаты</w:t>
            </w:r>
          </w:p>
        </w:tc>
        <w:tc>
          <w:tcPr>
            <w:tcW w:w="7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05D11">
            <w:pPr>
              <w:spacing w:after="0" w:line="259" w:lineRule="auto"/>
              <w:ind w:left="38" w:right="288"/>
            </w:pPr>
            <w:r>
              <w:t>Активное участие школ</w:t>
            </w:r>
            <w:r w:rsidR="00F160C1">
              <w:t>ьников в социальной жизни класса</w:t>
            </w:r>
            <w:r>
              <w:t xml:space="preserve">, </w:t>
            </w:r>
            <w:r w:rsidR="00F160C1">
              <w:t>села, района</w:t>
            </w:r>
            <w:r>
              <w:t xml:space="preserve">, республики. Развитие навыков сотрудничества с педагогами, родителями. сверстниками в </w:t>
            </w:r>
            <w:r w:rsidR="00F160C1">
              <w:t>отно</w:t>
            </w:r>
            <w:r>
              <w:t>шении общих</w:t>
            </w:r>
            <w:r w:rsidR="00F160C1">
              <w:t xml:space="preserve"> </w:t>
            </w:r>
            <w:r w:rsidR="00F160C1" w:rsidRPr="00F160C1">
              <w:t>проблем. Формирование и развитие чувства толерантности к одноклассникам. Повышение уровня социальной комфортности в коллективе. Развитие гражданской активности и социальных инициатив .</w:t>
            </w:r>
          </w:p>
        </w:tc>
      </w:tr>
    </w:tbl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F160C1" w:rsidRDefault="00F160C1" w:rsidP="004109AF">
      <w:pPr>
        <w:spacing w:after="0"/>
        <w:ind w:left="91" w:right="4"/>
      </w:pPr>
    </w:p>
    <w:p w:rsidR="004109AF" w:rsidRDefault="00F160C1" w:rsidP="004109AF">
      <w:pPr>
        <w:spacing w:after="0"/>
        <w:ind w:left="91" w:right="4"/>
      </w:pPr>
      <w:r>
        <w:t>4.О</w:t>
      </w:r>
      <w:r w:rsidR="004109AF">
        <w:t>6щекультурное направление</w:t>
      </w:r>
    </w:p>
    <w:tbl>
      <w:tblPr>
        <w:tblStyle w:val="TableGrid"/>
        <w:tblW w:w="9305" w:type="dxa"/>
        <w:tblInd w:w="-38" w:type="dxa"/>
        <w:tblCellMar>
          <w:top w:w="52" w:type="dxa"/>
          <w:left w:w="96" w:type="dxa"/>
          <w:right w:w="11" w:type="dxa"/>
        </w:tblCellMar>
        <w:tblLook w:val="04A0" w:firstRow="1" w:lastRow="0" w:firstColumn="1" w:lastColumn="0" w:noHBand="0" w:noVBand="1"/>
      </w:tblPr>
      <w:tblGrid>
        <w:gridCol w:w="1622"/>
        <w:gridCol w:w="7683"/>
      </w:tblGrid>
      <w:tr w:rsidR="004109AF" w:rsidTr="00F05D11">
        <w:trPr>
          <w:trHeight w:val="950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0" w:line="259" w:lineRule="auto"/>
              <w:ind w:left="0"/>
              <w:jc w:val="left"/>
            </w:pPr>
            <w:r>
              <w:t>Цель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0" w:line="259" w:lineRule="auto"/>
              <w:ind w:left="0"/>
            </w:pPr>
            <w:r>
              <w:t>Создание условий, обеспечивающих общекультурное развитие личности на основе развития его индивидуальности</w:t>
            </w:r>
          </w:p>
        </w:tc>
      </w:tr>
      <w:tr w:rsidR="004109AF" w:rsidTr="00F05D11">
        <w:trPr>
          <w:trHeight w:val="4080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0" w:line="259" w:lineRule="auto"/>
              <w:ind w:left="0"/>
              <w:jc w:val="left"/>
            </w:pPr>
            <w:r>
              <w:t>Задачи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numPr>
                <w:ilvl w:val="0"/>
                <w:numId w:val="10"/>
              </w:numPr>
              <w:spacing w:after="5" w:line="233" w:lineRule="auto"/>
              <w:jc w:val="left"/>
            </w:pPr>
            <w:r>
              <w:t>формирование ценностных ориентаций общечеловеческого содержания;</w:t>
            </w:r>
          </w:p>
          <w:p w:rsidR="004109AF" w:rsidRDefault="004109AF" w:rsidP="00F160C1">
            <w:pPr>
              <w:numPr>
                <w:ilvl w:val="0"/>
                <w:numId w:val="10"/>
              </w:numPr>
              <w:spacing w:after="0" w:line="259" w:lineRule="auto"/>
              <w:jc w:val="left"/>
            </w:pPr>
            <w:r>
              <w:t>становление активной жизненной позиции;</w:t>
            </w:r>
          </w:p>
          <w:p w:rsidR="004109AF" w:rsidRDefault="004109AF" w:rsidP="00F160C1">
            <w:pPr>
              <w:numPr>
                <w:ilvl w:val="0"/>
                <w:numId w:val="10"/>
              </w:numPr>
              <w:spacing w:after="0" w:line="259" w:lineRule="auto"/>
              <w:jc w:val="left"/>
            </w:pPr>
            <w:r>
              <w:t>воспитание уважительного отношения к родителям, старшим, доброжелательного отношения сверстниками к малышам; - расширение общего и художественного кругозора обучающихся младших классов, общей культуры, обогащение эстетических чувств и развитие художественного вкуса; - развитие у школьников творческих способностей, фантазии, воображения через знакомство с различными областями искусства: изобразительное искусство, музыкальное искусство, театральное искусство, литературное искусство.</w:t>
            </w:r>
          </w:p>
        </w:tc>
      </w:tr>
      <w:tr w:rsidR="004109AF" w:rsidTr="00F05D11">
        <w:trPr>
          <w:trHeight w:val="1258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0" w:line="259" w:lineRule="auto"/>
              <w:ind w:left="0"/>
              <w:jc w:val="left"/>
            </w:pPr>
            <w:r>
              <w:t>Формы реализации программы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numPr>
                <w:ilvl w:val="0"/>
                <w:numId w:val="11"/>
              </w:numPr>
              <w:spacing w:after="0" w:line="259" w:lineRule="auto"/>
              <w:jc w:val="left"/>
            </w:pPr>
            <w:r>
              <w:rPr>
                <w:sz w:val="26"/>
              </w:rPr>
              <w:t>- школьный театр;</w:t>
            </w:r>
          </w:p>
          <w:p w:rsidR="004109AF" w:rsidRDefault="004109AF" w:rsidP="00F160C1">
            <w:pPr>
              <w:numPr>
                <w:ilvl w:val="0"/>
                <w:numId w:val="11"/>
              </w:numPr>
              <w:spacing w:after="0" w:line="259" w:lineRule="auto"/>
              <w:jc w:val="left"/>
            </w:pPr>
            <w:r>
              <w:t>- посещение спектаклей и концертов;</w:t>
            </w:r>
          </w:p>
          <w:p w:rsidR="004109AF" w:rsidRDefault="004109AF" w:rsidP="00F160C1">
            <w:pPr>
              <w:numPr>
                <w:ilvl w:val="0"/>
                <w:numId w:val="11"/>
              </w:numPr>
              <w:spacing w:after="0" w:line="259" w:lineRule="auto"/>
              <w:jc w:val="left"/>
            </w:pPr>
            <w:r>
              <w:t>- участие в конкурсах творческих работ и др.</w:t>
            </w:r>
          </w:p>
        </w:tc>
      </w:tr>
      <w:tr w:rsidR="004109AF" w:rsidTr="00F05D11">
        <w:trPr>
          <w:trHeight w:val="1578"/>
        </w:trPr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0" w:line="259" w:lineRule="auto"/>
              <w:ind w:left="10"/>
              <w:jc w:val="left"/>
            </w:pPr>
            <w:r>
              <w:t xml:space="preserve">Ожидаемые результаты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0" w:line="259" w:lineRule="auto"/>
              <w:ind w:left="20" w:right="158"/>
            </w:pPr>
            <w:r>
              <w:t>Повышение уровня общей культуры школьников, развитие потребностей соблюдать «золотые правила» этикета, повышать уровень своей культуры, расширять свои знания о культурных ценностях народов мира.</w:t>
            </w:r>
          </w:p>
        </w:tc>
      </w:tr>
    </w:tbl>
    <w:p w:rsidR="004109AF" w:rsidRDefault="004109AF" w:rsidP="00F160C1">
      <w:pPr>
        <w:spacing w:after="0"/>
        <w:ind w:left="91" w:right="4"/>
      </w:pPr>
      <w:r>
        <w:t>5. Спортивно-оздоровительное направление</w:t>
      </w:r>
    </w:p>
    <w:tbl>
      <w:tblPr>
        <w:tblStyle w:val="TableGrid"/>
        <w:tblW w:w="9299" w:type="dxa"/>
        <w:tblInd w:w="-19" w:type="dxa"/>
        <w:tblCellMar>
          <w:top w:w="60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1642"/>
        <w:gridCol w:w="7657"/>
      </w:tblGrid>
      <w:tr w:rsidR="004109AF" w:rsidTr="00F05D11">
        <w:trPr>
          <w:trHeight w:val="950"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0" w:line="259" w:lineRule="auto"/>
              <w:ind w:left="0"/>
              <w:jc w:val="left"/>
            </w:pPr>
            <w:r>
              <w:t>Цель</w:t>
            </w:r>
          </w:p>
        </w:tc>
        <w:tc>
          <w:tcPr>
            <w:tcW w:w="7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0" w:line="259" w:lineRule="auto"/>
              <w:ind w:left="4" w:right="403"/>
            </w:pPr>
            <w:r>
              <w:t>Создание условий, обеспечивающих становление физически здоровой личности школьника на основе развития его индивидуальности</w:t>
            </w:r>
          </w:p>
        </w:tc>
      </w:tr>
      <w:tr w:rsidR="004109AF" w:rsidTr="00F05D11">
        <w:trPr>
          <w:trHeight w:val="1264"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0" w:line="259" w:lineRule="auto"/>
              <w:ind w:left="10"/>
              <w:jc w:val="left"/>
            </w:pPr>
            <w:r>
              <w:t>Задачи</w:t>
            </w:r>
          </w:p>
        </w:tc>
        <w:tc>
          <w:tcPr>
            <w:tcW w:w="7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12" w:line="233" w:lineRule="auto"/>
              <w:ind w:left="13"/>
              <w:jc w:val="left"/>
            </w:pPr>
            <w:r>
              <w:t>формирование культуры здорового и безопасного образа жизни;</w:t>
            </w:r>
          </w:p>
          <w:p w:rsidR="004109AF" w:rsidRDefault="004109AF" w:rsidP="00F160C1">
            <w:pPr>
              <w:spacing w:after="0" w:line="259" w:lineRule="auto"/>
              <w:ind w:left="23"/>
              <w:jc w:val="left"/>
            </w:pPr>
            <w:r>
              <w:t>-использование оптимальных двигательных режимов для детей с учетом их возрастных, психологических и иных</w:t>
            </w:r>
          </w:p>
        </w:tc>
      </w:tr>
      <w:tr w:rsidR="004109AF" w:rsidTr="00F05D11">
        <w:tblPrEx>
          <w:tblCellMar>
            <w:top w:w="42" w:type="dxa"/>
            <w:left w:w="100" w:type="dxa"/>
          </w:tblCellMar>
        </w:tblPrEx>
        <w:trPr>
          <w:trHeight w:val="1258"/>
        </w:trPr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160" w:line="259" w:lineRule="auto"/>
              <w:ind w:left="0"/>
              <w:jc w:val="left"/>
            </w:pPr>
          </w:p>
        </w:tc>
        <w:tc>
          <w:tcPr>
            <w:tcW w:w="7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0" w:line="259" w:lineRule="auto"/>
              <w:ind w:left="16"/>
              <w:jc w:val="left"/>
            </w:pPr>
            <w:r>
              <w:t>особенностей;</w:t>
            </w:r>
          </w:p>
          <w:p w:rsidR="004109AF" w:rsidRDefault="004109AF" w:rsidP="00F160C1">
            <w:pPr>
              <w:spacing w:after="0" w:line="259" w:lineRule="auto"/>
              <w:ind w:left="16"/>
              <w:jc w:val="left"/>
            </w:pPr>
            <w:r>
              <w:t>-развитие потребности в занятиях физической культурой и спортом.</w:t>
            </w:r>
          </w:p>
        </w:tc>
      </w:tr>
      <w:tr w:rsidR="004109AF" w:rsidTr="00F05D11">
        <w:tblPrEx>
          <w:tblCellMar>
            <w:top w:w="42" w:type="dxa"/>
            <w:left w:w="100" w:type="dxa"/>
          </w:tblCellMar>
        </w:tblPrEx>
        <w:trPr>
          <w:trHeight w:val="1578"/>
        </w:trPr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0" w:line="259" w:lineRule="auto"/>
              <w:ind w:left="0"/>
              <w:jc w:val="left"/>
            </w:pPr>
            <w:r>
              <w:t>формы реализации программы</w:t>
            </w:r>
          </w:p>
        </w:tc>
        <w:tc>
          <w:tcPr>
            <w:tcW w:w="7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numPr>
                <w:ilvl w:val="0"/>
                <w:numId w:val="12"/>
              </w:numPr>
              <w:spacing w:after="0" w:line="259" w:lineRule="auto"/>
              <w:jc w:val="left"/>
            </w:pPr>
            <w:r>
              <w:t>Спортивные праздники и спортивные игры;</w:t>
            </w:r>
          </w:p>
          <w:p w:rsidR="004109AF" w:rsidRDefault="004109AF" w:rsidP="00F160C1">
            <w:pPr>
              <w:numPr>
                <w:ilvl w:val="0"/>
                <w:numId w:val="12"/>
              </w:numPr>
              <w:spacing w:after="0" w:line="259" w:lineRule="auto"/>
              <w:jc w:val="left"/>
            </w:pPr>
            <w:r>
              <w:t>смотр строя и песни;</w:t>
            </w:r>
          </w:p>
          <w:p w:rsidR="004109AF" w:rsidRDefault="004109AF" w:rsidP="00F160C1">
            <w:pPr>
              <w:numPr>
                <w:ilvl w:val="0"/>
                <w:numId w:val="12"/>
              </w:numPr>
              <w:spacing w:after="0" w:line="259" w:lineRule="auto"/>
              <w:jc w:val="left"/>
            </w:pPr>
            <w:r>
              <w:t>конкурсы плакатов, рисунков «Мы за ЗОЖ»;</w:t>
            </w:r>
          </w:p>
          <w:p w:rsidR="004109AF" w:rsidRDefault="004109AF" w:rsidP="00F160C1">
            <w:pPr>
              <w:numPr>
                <w:ilvl w:val="0"/>
                <w:numId w:val="12"/>
              </w:numPr>
              <w:spacing w:after="0" w:line="259" w:lineRule="auto"/>
              <w:jc w:val="left"/>
            </w:pPr>
            <w:r>
              <w:t>участие в соревнования по различным видам спорта.</w:t>
            </w:r>
          </w:p>
        </w:tc>
      </w:tr>
      <w:tr w:rsidR="004109AF" w:rsidTr="00F05D11">
        <w:tblPrEx>
          <w:tblCellMar>
            <w:top w:w="42" w:type="dxa"/>
            <w:left w:w="100" w:type="dxa"/>
          </w:tblCellMar>
        </w:tblPrEx>
        <w:trPr>
          <w:trHeight w:val="1581"/>
        </w:trPr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spacing w:after="0" w:line="259" w:lineRule="auto"/>
              <w:ind w:left="0"/>
              <w:jc w:val="left"/>
            </w:pPr>
            <w:r>
              <w:lastRenderedPageBreak/>
              <w:t>Ожидаемые результаты</w:t>
            </w:r>
          </w:p>
        </w:tc>
        <w:tc>
          <w:tcPr>
            <w:tcW w:w="7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Default="004109AF" w:rsidP="00F160C1">
            <w:pPr>
              <w:numPr>
                <w:ilvl w:val="0"/>
                <w:numId w:val="13"/>
              </w:numPr>
              <w:spacing w:after="36" w:line="218" w:lineRule="auto"/>
              <w:ind w:right="571"/>
              <w:jc w:val="left"/>
            </w:pPr>
            <w:r>
              <w:t>улучшение показателей физического здоровья; - формирование к негативному отношению к вредным привычкам;</w:t>
            </w:r>
          </w:p>
          <w:p w:rsidR="004109AF" w:rsidRDefault="004109AF" w:rsidP="00F160C1">
            <w:pPr>
              <w:numPr>
                <w:ilvl w:val="0"/>
                <w:numId w:val="13"/>
              </w:numPr>
              <w:spacing w:after="0" w:line="259" w:lineRule="auto"/>
              <w:ind w:right="571"/>
              <w:jc w:val="left"/>
            </w:pPr>
            <w:r>
              <w:t>умение вести здоровый образ жизни</w:t>
            </w:r>
          </w:p>
        </w:tc>
      </w:tr>
    </w:tbl>
    <w:p w:rsidR="00F160C1" w:rsidRDefault="00F160C1" w:rsidP="00CA3F7F">
      <w:pPr>
        <w:spacing w:after="202"/>
        <w:ind w:left="0" w:right="4"/>
      </w:pPr>
    </w:p>
    <w:p w:rsidR="00CA3F7F" w:rsidRDefault="00FB01DD" w:rsidP="00CA3F7F">
      <w:pPr>
        <w:spacing w:after="202"/>
        <w:ind w:left="0" w:right="4"/>
      </w:pPr>
      <w:r>
        <w:t xml:space="preserve">Продолжительность внеурочной деятельности учебной недели </w:t>
      </w:r>
    </w:p>
    <w:p w:rsidR="00CA3F7F" w:rsidRDefault="00FB01DD" w:rsidP="00CA3F7F">
      <w:pPr>
        <w:spacing w:after="202"/>
        <w:ind w:left="0" w:right="4"/>
      </w:pPr>
      <w:r>
        <w:t xml:space="preserve">максимальная учебная нагрузка обучающихся, предусмотренная учебными планами, соответствует требованиям </w:t>
      </w:r>
      <w:proofErr w:type="spellStart"/>
      <w:r>
        <w:t>СанПин</w:t>
      </w:r>
      <w:proofErr w:type="spellEnd"/>
      <w:r>
        <w:t xml:space="preserve"> 24.2. 2821-10 и осуществляется в соответствии с планом и расписанием занятий в количестве до 10 часов в неделю. Для обучающихся, посещающих занятия в отделении дополнительного образования образовательной организации, организациях дополнительного образован</w:t>
      </w:r>
      <w:r w:rsidR="00CA3F7F">
        <w:t>ия, спортивных школах, МУЗЫКАЛЬ</w:t>
      </w:r>
      <w:r>
        <w:t>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 Внеурочная деятельность организуется в зависимости от смены обучения, перерыв между учебной деятельностью и внеурочной деятельностью составляет не менее 40 минут. Занятия проводятся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дней, Внеурочная деятельность для обучающихся 59-х классов осуществляется в соответствии с учебным планом и расписанием занятий. Для обучающихся 5-9-х классов количество часов в неделю составляет до 0,5 часов в неделю. Продолжительность занятий внеурочной деятельности в 5-9-х классах, составляет 40 минут.</w:t>
      </w:r>
    </w:p>
    <w:p w:rsidR="008A58DC" w:rsidRDefault="00FB01DD" w:rsidP="00CA3F7F">
      <w:pPr>
        <w:spacing w:after="202"/>
        <w:ind w:left="0" w:right="4"/>
      </w:pPr>
      <w:r>
        <w:rPr>
          <w:sz w:val="30"/>
        </w:rPr>
        <w:t>Промежуточная аттестация</w:t>
      </w:r>
    </w:p>
    <w:p w:rsidR="00CA3F7F" w:rsidRDefault="00FB01DD" w:rsidP="004109AF">
      <w:pPr>
        <w:ind w:left="91" w:right="4"/>
      </w:pPr>
      <w:r>
        <w:t>Промежуточная аттестация в рамках внеуро</w:t>
      </w:r>
      <w:r w:rsidR="00CA3F7F">
        <w:t>чной деятельности не проводится.</w:t>
      </w:r>
    </w:p>
    <w:p w:rsidR="00CA3F7F" w:rsidRDefault="00CA3F7F">
      <w:pPr>
        <w:spacing w:after="0"/>
        <w:ind w:left="10" w:right="4"/>
      </w:pPr>
    </w:p>
    <w:p w:rsidR="00CA3F7F" w:rsidRDefault="00FB01DD" w:rsidP="00F160C1">
      <w:pPr>
        <w:spacing w:after="0"/>
        <w:ind w:left="10" w:right="4"/>
      </w:pPr>
      <w:r>
        <w:t>План внеурочной деятельности на 2020-2021 учебный год (для 5-9 классов)</w:t>
      </w:r>
    </w:p>
    <w:tbl>
      <w:tblPr>
        <w:tblpPr w:leftFromText="180" w:rightFromText="180" w:vertAnchor="text" w:horzAnchor="margin" w:tblpY="514"/>
        <w:tblW w:w="9299" w:type="dxa"/>
        <w:tblCellMar>
          <w:top w:w="5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3099"/>
        <w:gridCol w:w="3100"/>
        <w:gridCol w:w="336"/>
        <w:gridCol w:w="408"/>
        <w:gridCol w:w="350"/>
        <w:gridCol w:w="336"/>
        <w:gridCol w:w="470"/>
        <w:gridCol w:w="1200"/>
      </w:tblGrid>
      <w:tr w:rsidR="004109AF" w:rsidRPr="00CA3F7F" w:rsidTr="004109AF">
        <w:trPr>
          <w:trHeight w:val="278"/>
        </w:trPr>
        <w:tc>
          <w:tcPr>
            <w:tcW w:w="3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Направления внеурочной деятельности</w:t>
            </w:r>
          </w:p>
        </w:tc>
        <w:tc>
          <w:tcPr>
            <w:tcW w:w="3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Формы реализации/название курса</w:t>
            </w:r>
          </w:p>
        </w:tc>
        <w:tc>
          <w:tcPr>
            <w:tcW w:w="31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F160C1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>
              <w:rPr>
                <w:sz w:val="22"/>
              </w:rPr>
              <w:t>Количество часов</w:t>
            </w:r>
            <w:r w:rsidR="004109AF" w:rsidRPr="00CA3F7F">
              <w:rPr>
                <w:sz w:val="22"/>
              </w:rPr>
              <w:t xml:space="preserve"> в год</w:t>
            </w:r>
          </w:p>
        </w:tc>
      </w:tr>
      <w:tr w:rsidR="004109AF" w:rsidRPr="00CA3F7F" w:rsidTr="004109A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19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Классы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</w:tr>
      <w:tr w:rsidR="004109AF" w:rsidRPr="00CA3F7F" w:rsidTr="004109A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5</w:t>
            </w:r>
          </w:p>
        </w:tc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7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8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9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Всего</w:t>
            </w:r>
          </w:p>
        </w:tc>
      </w:tr>
      <w:tr w:rsidR="004109AF" w:rsidRPr="00CA3F7F" w:rsidTr="004109AF">
        <w:trPr>
          <w:trHeight w:val="839"/>
        </w:trPr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Спортивно-оздоровительное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Физическая культура</w:t>
            </w:r>
          </w:p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lastRenderedPageBreak/>
              <w:t>« Подвижные игры»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lastRenderedPageBreak/>
              <w:t>5</w:t>
            </w:r>
          </w:p>
        </w:tc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5</w:t>
            </w: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5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з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2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20</w:t>
            </w:r>
          </w:p>
        </w:tc>
      </w:tr>
      <w:tr w:rsidR="004109AF" w:rsidRPr="00CA3F7F" w:rsidTr="004109AF">
        <w:trPr>
          <w:trHeight w:val="822"/>
        </w:trPr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lastRenderedPageBreak/>
              <w:t>Духовно-нравственное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Час чтения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8</w:t>
            </w:r>
          </w:p>
        </w:tc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8</w:t>
            </w: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8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8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2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34</w:t>
            </w:r>
          </w:p>
        </w:tc>
      </w:tr>
      <w:tr w:rsidR="004109AF" w:rsidRPr="00CA3F7F" w:rsidTr="004109AF">
        <w:trPr>
          <w:trHeight w:val="829"/>
        </w:trPr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proofErr w:type="spellStart"/>
            <w:r w:rsidRPr="00CA3F7F">
              <w:rPr>
                <w:sz w:val="22"/>
              </w:rPr>
              <w:t>Общеинтеллектуальное</w:t>
            </w:r>
            <w:proofErr w:type="spellEnd"/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«Подготовка к ОГЭ»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6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6</w:t>
            </w:r>
          </w:p>
        </w:tc>
      </w:tr>
      <w:tr w:rsidR="004109AF" w:rsidRPr="00CA3F7F" w:rsidTr="004109AF">
        <w:trPr>
          <w:trHeight w:val="960"/>
        </w:trPr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Общекультурное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«Основы проектной деятельности»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1</w:t>
            </w:r>
          </w:p>
        </w:tc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1</w:t>
            </w: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1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1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1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</w:tr>
      <w:tr w:rsidR="004109AF" w:rsidRPr="00CA3F7F" w:rsidTr="004109AF">
        <w:trPr>
          <w:trHeight w:val="298"/>
        </w:trPr>
        <w:tc>
          <w:tcPr>
            <w:tcW w:w="3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Социальное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«Школа без конфликтов»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11</w:t>
            </w:r>
          </w:p>
        </w:tc>
      </w:tr>
      <w:tr w:rsidR="004109AF" w:rsidRPr="00CA3F7F" w:rsidTr="004109AF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«Мир психологии»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1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1</w:t>
            </w:r>
          </w:p>
        </w:tc>
      </w:tr>
      <w:tr w:rsidR="004109AF" w:rsidRPr="00CA3F7F" w:rsidTr="004109AF">
        <w:trPr>
          <w:trHeight w:val="2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«Твоя профессия»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2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з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09AF" w:rsidRPr="00CA3F7F" w:rsidRDefault="004109AF" w:rsidP="004109AF">
            <w:pPr>
              <w:spacing w:after="498" w:line="259" w:lineRule="auto"/>
              <w:ind w:left="24" w:hanging="10"/>
              <w:jc w:val="left"/>
              <w:rPr>
                <w:sz w:val="22"/>
              </w:rPr>
            </w:pPr>
            <w:r w:rsidRPr="00CA3F7F">
              <w:rPr>
                <w:sz w:val="22"/>
              </w:rPr>
              <w:t>5</w:t>
            </w:r>
          </w:p>
        </w:tc>
      </w:tr>
    </w:tbl>
    <w:p w:rsidR="00CA3F7F" w:rsidRPr="00CA3F7F" w:rsidRDefault="00FB01DD" w:rsidP="00F160C1">
      <w:pPr>
        <w:spacing w:after="217" w:line="259" w:lineRule="auto"/>
        <w:ind w:left="24" w:hanging="10"/>
        <w:jc w:val="left"/>
      </w:pPr>
      <w:r>
        <w:rPr>
          <w:sz w:val="22"/>
        </w:rPr>
        <w:t>Годовой план внеурочной деятельности.</w:t>
      </w:r>
    </w:p>
    <w:p w:rsidR="008A58DC" w:rsidRPr="00CA3F7F" w:rsidRDefault="00FB01DD">
      <w:pPr>
        <w:spacing w:after="184" w:line="259" w:lineRule="auto"/>
        <w:ind w:left="33" w:hanging="10"/>
        <w:jc w:val="left"/>
        <w:rPr>
          <w:b/>
        </w:rPr>
      </w:pPr>
      <w:r w:rsidRPr="00CA3F7F">
        <w:rPr>
          <w:b/>
          <w:sz w:val="30"/>
        </w:rPr>
        <w:t>Мониторинг эффективности внеурочной деятельности</w:t>
      </w:r>
    </w:p>
    <w:p w:rsidR="00CA3F7F" w:rsidRDefault="00FB01DD" w:rsidP="004109AF">
      <w:pPr>
        <w:spacing w:after="211"/>
        <w:ind w:left="10" w:right="106"/>
      </w:pPr>
      <w:r>
        <w:t>Целью мониторинговых исследований является создание системы организации, сбора, обработки и распространения информации, отражающей результативность модернизации внеурочной деятельности и дополнительного образования по следующим критериям:</w:t>
      </w:r>
    </w:p>
    <w:p w:rsidR="008A58DC" w:rsidRDefault="00FB01DD" w:rsidP="00CA3F7F">
      <w:pPr>
        <w:spacing w:after="204" w:line="281" w:lineRule="auto"/>
        <w:ind w:left="23"/>
        <w:jc w:val="left"/>
      </w:pPr>
      <w:r>
        <w:t>Задача диагностики — выяснить, являются ли и в какой степени воспитывающими те виды внеурочной деятельности, которыми занят школьник.</w:t>
      </w:r>
    </w:p>
    <w:p w:rsidR="008A58DC" w:rsidRDefault="00FB01DD">
      <w:pPr>
        <w:spacing w:after="184" w:line="259" w:lineRule="auto"/>
        <w:ind w:left="33" w:hanging="10"/>
        <w:jc w:val="left"/>
      </w:pPr>
      <w:r>
        <w:rPr>
          <w:sz w:val="30"/>
        </w:rPr>
        <w:t>Объекты мониторинга:</w:t>
      </w:r>
    </w:p>
    <w:p w:rsidR="008A58DC" w:rsidRDefault="00FB01DD">
      <w:pPr>
        <w:numPr>
          <w:ilvl w:val="0"/>
          <w:numId w:val="4"/>
        </w:numPr>
        <w:ind w:right="417"/>
      </w:pPr>
      <w:r>
        <w:t>Диагностика эффективности внеурочной деятельности школьников (оценка востребованности форм и мероприятий внеклассной работы; сохранность контингента всех направлений внеурочной работы; анкетирование школьников и родителей по итогам года с целью выявления удовлетворённости воспитательными мероприятиями).</w:t>
      </w:r>
    </w:p>
    <w:p w:rsidR="008A58DC" w:rsidRDefault="00FB01DD">
      <w:pPr>
        <w:numPr>
          <w:ilvl w:val="0"/>
          <w:numId w:val="4"/>
        </w:numPr>
        <w:ind w:right="417"/>
      </w:pPr>
      <w:r>
        <w:t>Личность самого воспитанника (</w:t>
      </w:r>
      <w:r w:rsidR="00CA3F7F">
        <w:t>вовлеченность</w:t>
      </w:r>
      <w:r>
        <w:t xml:space="preserve"> обучающихся во внеурочную образовательную деятельность, как на базе школы, так и вне образовательной организации).</w:t>
      </w:r>
    </w:p>
    <w:p w:rsidR="008A58DC" w:rsidRDefault="00FB01DD">
      <w:pPr>
        <w:spacing w:after="204"/>
        <w:ind w:left="91" w:right="4"/>
      </w:pPr>
      <w:r>
        <w:t>З. Детский коллектив (развитие и сплочение ученического коллектива, характер межличностных отношений).</w:t>
      </w:r>
    </w:p>
    <w:p w:rsidR="00F160C1" w:rsidRDefault="00F160C1">
      <w:pPr>
        <w:spacing w:after="151" w:line="259" w:lineRule="auto"/>
        <w:ind w:left="116" w:hanging="10"/>
        <w:jc w:val="left"/>
        <w:rPr>
          <w:sz w:val="30"/>
        </w:rPr>
      </w:pPr>
    </w:p>
    <w:p w:rsidR="008A58DC" w:rsidRDefault="00FB01DD">
      <w:pPr>
        <w:spacing w:after="151" w:line="259" w:lineRule="auto"/>
        <w:ind w:left="116" w:hanging="10"/>
        <w:jc w:val="left"/>
      </w:pPr>
      <w:r>
        <w:rPr>
          <w:sz w:val="30"/>
        </w:rPr>
        <w:t>Мониторинг осуществляется 1 раз в год (в конце учебного года):</w:t>
      </w:r>
    </w:p>
    <w:p w:rsidR="008A58DC" w:rsidRDefault="00FB01DD">
      <w:pPr>
        <w:numPr>
          <w:ilvl w:val="0"/>
          <w:numId w:val="5"/>
        </w:numPr>
        <w:ind w:right="103"/>
      </w:pPr>
      <w:r>
        <w:lastRenderedPageBreak/>
        <w:t xml:space="preserve">Проводится анкетирование на выявление предпочтений, интересов </w:t>
      </w:r>
      <w:r>
        <w:rPr>
          <w:noProof/>
        </w:rPr>
        <w:drawing>
          <wp:inline distT="0" distB="0" distL="0" distR="0">
            <wp:extent cx="36564" cy="42676"/>
            <wp:effectExtent l="0" t="0" r="0" b="0"/>
            <wp:docPr id="17757" name="Picture 17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" name="Picture 177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64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внеурочных занятий.</w:t>
      </w:r>
    </w:p>
    <w:p w:rsidR="008A58DC" w:rsidRDefault="00FB01DD">
      <w:pPr>
        <w:numPr>
          <w:ilvl w:val="0"/>
          <w:numId w:val="5"/>
        </w:numPr>
        <w:ind w:right="103"/>
      </w:pPr>
      <w:r>
        <w:t>Анализ востребованности занятий по критериям: массовость посещения; расширение спектра интересов учащихся; активность участия в проектной деятельности; динамика участия в выставках, школьных конкурсах, мероприятиях и т.п.</w:t>
      </w:r>
    </w:p>
    <w:sectPr w:rsidR="008A58DC" w:rsidSect="00884C03">
      <w:footerReference w:type="default" r:id="rId11"/>
      <w:pgSz w:w="11900" w:h="16840"/>
      <w:pgMar w:top="0" w:right="276" w:bottom="1246" w:left="175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4B4" w:rsidRDefault="00B874B4" w:rsidP="00104366">
      <w:pPr>
        <w:spacing w:after="0" w:line="240" w:lineRule="auto"/>
      </w:pPr>
      <w:r>
        <w:separator/>
      </w:r>
    </w:p>
  </w:endnote>
  <w:endnote w:type="continuationSeparator" w:id="0">
    <w:p w:rsidR="00B874B4" w:rsidRDefault="00B874B4" w:rsidP="0010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E80" w:rsidRDefault="006E3E80">
    <w:pPr>
      <w:pStyle w:val="a5"/>
    </w:pPr>
    <w:r>
      <w:t xml:space="preserve">                                              </w:t>
    </w:r>
    <w:proofErr w:type="spellStart"/>
    <w:r>
      <w:t>с.Саясан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4B4" w:rsidRDefault="00B874B4" w:rsidP="00104366">
      <w:pPr>
        <w:spacing w:after="0" w:line="240" w:lineRule="auto"/>
      </w:pPr>
      <w:r>
        <w:separator/>
      </w:r>
    </w:p>
  </w:footnote>
  <w:footnote w:type="continuationSeparator" w:id="0">
    <w:p w:rsidR="00B874B4" w:rsidRDefault="00B874B4" w:rsidP="0010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013E"/>
    <w:multiLevelType w:val="hybridMultilevel"/>
    <w:tmpl w:val="B39C14D8"/>
    <w:lvl w:ilvl="0" w:tplc="0D84D956">
      <w:start w:val="1"/>
      <w:numFmt w:val="decimal"/>
      <w:lvlText w:val="%1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A45A64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8E66418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4ECED82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414006C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A6F9E0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5C6DFD4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6A896E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DC4C282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E6BE1"/>
    <w:multiLevelType w:val="hybridMultilevel"/>
    <w:tmpl w:val="DD409146"/>
    <w:lvl w:ilvl="0" w:tplc="8C60D9F8">
      <w:start w:val="1"/>
      <w:numFmt w:val="bullet"/>
      <w:lvlText w:val="-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8624BA5E">
      <w:start w:val="1"/>
      <w:numFmt w:val="bullet"/>
      <w:lvlText w:val="o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1A0C8B48">
      <w:start w:val="1"/>
      <w:numFmt w:val="bullet"/>
      <w:lvlText w:val="▪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DBCC9C28">
      <w:start w:val="1"/>
      <w:numFmt w:val="bullet"/>
      <w:lvlText w:val="•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423C8E78">
      <w:start w:val="1"/>
      <w:numFmt w:val="bullet"/>
      <w:lvlText w:val="o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0770D87A">
      <w:start w:val="1"/>
      <w:numFmt w:val="bullet"/>
      <w:lvlText w:val="▪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56C3DEC">
      <w:start w:val="1"/>
      <w:numFmt w:val="bullet"/>
      <w:lvlText w:val="•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594FABE">
      <w:start w:val="1"/>
      <w:numFmt w:val="bullet"/>
      <w:lvlText w:val="o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D7D830B6">
      <w:start w:val="1"/>
      <w:numFmt w:val="bullet"/>
      <w:lvlText w:val="▪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9D4372"/>
    <w:multiLevelType w:val="hybridMultilevel"/>
    <w:tmpl w:val="4ACE531C"/>
    <w:lvl w:ilvl="0" w:tplc="C01466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6A60A6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746D87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32A49D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5648AE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AD0157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D2240D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19881F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4B084B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AA312C"/>
    <w:multiLevelType w:val="hybridMultilevel"/>
    <w:tmpl w:val="2C2E5856"/>
    <w:lvl w:ilvl="0" w:tplc="6174195E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0C6160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86B1D6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C4DF76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92106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F0A46AE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BA0D20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EACCA2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34615E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CB7F3C"/>
    <w:multiLevelType w:val="hybridMultilevel"/>
    <w:tmpl w:val="044E65B8"/>
    <w:lvl w:ilvl="0" w:tplc="B50ABF52">
      <w:start w:val="1"/>
      <w:numFmt w:val="bullet"/>
      <w:lvlText w:val="-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44084982">
      <w:start w:val="1"/>
      <w:numFmt w:val="bullet"/>
      <w:lvlText w:val="o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89A4BC46">
      <w:start w:val="1"/>
      <w:numFmt w:val="bullet"/>
      <w:lvlText w:val="▪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3EACDB7A">
      <w:start w:val="1"/>
      <w:numFmt w:val="bullet"/>
      <w:lvlText w:val="•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6344A54C">
      <w:start w:val="1"/>
      <w:numFmt w:val="bullet"/>
      <w:lvlText w:val="o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FF2E3D22">
      <w:start w:val="1"/>
      <w:numFmt w:val="bullet"/>
      <w:lvlText w:val="▪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9CB2ED18">
      <w:start w:val="1"/>
      <w:numFmt w:val="bullet"/>
      <w:lvlText w:val="•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41AA9D5A">
      <w:start w:val="1"/>
      <w:numFmt w:val="bullet"/>
      <w:lvlText w:val="o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10AAA80C">
      <w:start w:val="1"/>
      <w:numFmt w:val="bullet"/>
      <w:lvlText w:val="▪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6D54FB"/>
    <w:multiLevelType w:val="hybridMultilevel"/>
    <w:tmpl w:val="BE684956"/>
    <w:lvl w:ilvl="0" w:tplc="C024B22E">
      <w:start w:val="1"/>
      <w:numFmt w:val="bullet"/>
      <w:lvlText w:val="-"/>
      <w:lvlJc w:val="left"/>
      <w:pPr>
        <w:ind w:left="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E4A5402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6E82762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710E3A8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9EE396C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2AA6430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5665670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9260778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60ACF6C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795722"/>
    <w:multiLevelType w:val="hybridMultilevel"/>
    <w:tmpl w:val="F418D798"/>
    <w:lvl w:ilvl="0" w:tplc="98D4882A">
      <w:start w:val="1"/>
      <w:numFmt w:val="bullet"/>
      <w:lvlText w:val="-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4D5086A2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69C067C4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40EAC478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CF440E78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6D302578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DF85390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3CA453E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EC226644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4D5914"/>
    <w:multiLevelType w:val="hybridMultilevel"/>
    <w:tmpl w:val="2460C8F4"/>
    <w:lvl w:ilvl="0" w:tplc="ED2EB878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6A7B72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4A564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AAA42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E07A22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C62F2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78A3D0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F08770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B6FAB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CF70AF"/>
    <w:multiLevelType w:val="hybridMultilevel"/>
    <w:tmpl w:val="75E0B434"/>
    <w:lvl w:ilvl="0" w:tplc="C11CFB8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952A71A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1BC7DEC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B8CE116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576C914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1F0DBC0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FA200C8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58EFBDC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300A21A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FB3623"/>
    <w:multiLevelType w:val="hybridMultilevel"/>
    <w:tmpl w:val="46C0B646"/>
    <w:lvl w:ilvl="0" w:tplc="1EC8366C">
      <w:start w:val="1"/>
      <w:numFmt w:val="decimal"/>
      <w:lvlText w:val="%1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DED8F6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52026E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FEE866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F0D25E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628544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0A2EEE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6E4D4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DEDA92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C0294F"/>
    <w:multiLevelType w:val="hybridMultilevel"/>
    <w:tmpl w:val="03FAE7C2"/>
    <w:lvl w:ilvl="0" w:tplc="C486EEE8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0129F52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C4096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C624A38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382D80A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73450A6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DAAA4CE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EA60EE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04A4D6A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064D54"/>
    <w:multiLevelType w:val="hybridMultilevel"/>
    <w:tmpl w:val="8D20A386"/>
    <w:lvl w:ilvl="0" w:tplc="DBAE3F0E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8A4AC0D2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CC30C2F8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315AD9A4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0928BE66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E334EDDA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5E66F18E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80297F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C748AA9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8230E7"/>
    <w:multiLevelType w:val="hybridMultilevel"/>
    <w:tmpl w:val="B67C3F90"/>
    <w:lvl w:ilvl="0" w:tplc="DC24F69A">
      <w:start w:val="1"/>
      <w:numFmt w:val="bullet"/>
      <w:lvlText w:val="-"/>
      <w:lvlJc w:val="left"/>
      <w:pPr>
        <w:ind w:left="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02721D3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9D46F26A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6DFCBE66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CC0A1A32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31F2933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A5E3238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1436BD8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87A2CC3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2"/>
  </w:num>
  <w:num w:numId="11">
    <w:abstractNumId w:val="1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DC"/>
    <w:rsid w:val="00104366"/>
    <w:rsid w:val="004109AF"/>
    <w:rsid w:val="006E3E80"/>
    <w:rsid w:val="00783CA2"/>
    <w:rsid w:val="00821BBD"/>
    <w:rsid w:val="00884C03"/>
    <w:rsid w:val="008A58DC"/>
    <w:rsid w:val="008E1B32"/>
    <w:rsid w:val="00A81E64"/>
    <w:rsid w:val="00B874B4"/>
    <w:rsid w:val="00CA3F7F"/>
    <w:rsid w:val="00E92CD0"/>
    <w:rsid w:val="00F160C1"/>
    <w:rsid w:val="00FB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4F620"/>
  <w15:docId w15:val="{0490DDC9-2AA2-4C9A-B585-A2D9FFCD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366"/>
    <w:pPr>
      <w:spacing w:after="182" w:line="268" w:lineRule="auto"/>
      <w:ind w:left="8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734" w:line="216" w:lineRule="auto"/>
      <w:ind w:left="2140" w:hanging="1833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0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366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10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366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783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CA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Пользователь</cp:lastModifiedBy>
  <cp:revision>7</cp:revision>
  <cp:lastPrinted>2022-08-21T14:43:00Z</cp:lastPrinted>
  <dcterms:created xsi:type="dcterms:W3CDTF">2022-08-21T11:58:00Z</dcterms:created>
  <dcterms:modified xsi:type="dcterms:W3CDTF">2022-08-21T15:04:00Z</dcterms:modified>
</cp:coreProperties>
</file>