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F2" w:rsidRDefault="00883FF2" w:rsidP="00A7252E">
      <w:pPr>
        <w:spacing w:before="100" w:beforeAutospacing="1" w:after="100" w:afterAutospacing="1" w:line="240" w:lineRule="auto"/>
        <w:rPr>
          <w:rFonts w:ascii="Georgia" w:eastAsia="Times New Roman" w:hAnsi="Georgia"/>
          <w:lang w:eastAsia="ru-RU"/>
        </w:rPr>
      </w:pPr>
    </w:p>
    <w:p w:rsidR="00B82B6C" w:rsidRDefault="00B82B6C" w:rsidP="00A7252E">
      <w:pPr>
        <w:spacing w:before="100" w:beforeAutospacing="1" w:after="100" w:afterAutospacing="1" w:line="240" w:lineRule="auto"/>
        <w:rPr>
          <w:rFonts w:ascii="Georgia" w:eastAsia="Times New Roman" w:hAnsi="Georgia"/>
          <w:lang w:eastAsia="ru-RU"/>
        </w:rPr>
      </w:pPr>
      <w:r>
        <w:rPr>
          <w:rFonts w:ascii="Georgia" w:eastAsia="Times New Roman" w:hAnsi="Georgia"/>
          <w:noProof/>
          <w:lang w:eastAsia="ru-RU"/>
        </w:rPr>
        <w:drawing>
          <wp:inline distT="0" distB="0" distL="0" distR="0">
            <wp:extent cx="6502084" cy="8942547"/>
            <wp:effectExtent l="19050" t="0" r="0" b="0"/>
            <wp:docPr id="1" name="Рисунок 0" descr="ОБ ОРГ НАСТАВ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 ОРГ НАСТАВН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792" cy="894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B6C" w:rsidRDefault="00B82B6C" w:rsidP="00A7252E">
      <w:pPr>
        <w:spacing w:before="100" w:beforeAutospacing="1" w:after="100" w:afterAutospacing="1" w:line="240" w:lineRule="auto"/>
        <w:rPr>
          <w:rFonts w:ascii="Georgia" w:eastAsia="Times New Roman" w:hAnsi="Georgia"/>
          <w:lang w:eastAsia="ru-RU"/>
        </w:rPr>
      </w:pPr>
    </w:p>
    <w:p w:rsidR="00B82B6C" w:rsidRDefault="00B82B6C" w:rsidP="00A7252E">
      <w:pPr>
        <w:spacing w:before="100" w:beforeAutospacing="1" w:after="100" w:afterAutospacing="1" w:line="240" w:lineRule="auto"/>
        <w:rPr>
          <w:rFonts w:ascii="Georgia" w:eastAsia="Times New Roman" w:hAnsi="Georgia"/>
          <w:lang w:eastAsia="ru-RU"/>
        </w:rPr>
      </w:pPr>
    </w:p>
    <w:p w:rsidR="00B82B6C" w:rsidRPr="000F66F2" w:rsidRDefault="00B82B6C" w:rsidP="00A7252E">
      <w:pPr>
        <w:spacing w:before="100" w:beforeAutospacing="1" w:after="100" w:afterAutospacing="1" w:line="240" w:lineRule="auto"/>
        <w:rPr>
          <w:rFonts w:ascii="Georgia" w:eastAsia="Times New Roman" w:hAnsi="Georgia"/>
          <w:lang w:eastAsia="ru-RU"/>
        </w:rPr>
      </w:pPr>
    </w:p>
    <w:p w:rsidR="00901285" w:rsidRPr="000F66F2" w:rsidRDefault="00901285" w:rsidP="00901285">
      <w:pPr>
        <w:spacing w:before="100" w:beforeAutospacing="1" w:after="100" w:afterAutospacing="1" w:line="240" w:lineRule="auto"/>
        <w:ind w:right="150"/>
        <w:jc w:val="right"/>
        <w:rPr>
          <w:rFonts w:ascii="Georgia" w:eastAsia="Times New Roman" w:hAnsi="Georgia"/>
          <w:lang w:eastAsia="ru-RU"/>
        </w:rPr>
      </w:pPr>
      <w:r w:rsidRPr="000F66F2">
        <w:rPr>
          <w:rFonts w:ascii="Georgia" w:eastAsia="Times New Roman" w:hAnsi="Georgia"/>
          <w:lang w:eastAsia="ru-RU"/>
        </w:rPr>
        <w:t>Приложение</w:t>
      </w:r>
      <w:r w:rsidRPr="000F66F2">
        <w:rPr>
          <w:rFonts w:ascii="Georgia" w:eastAsia="Times New Roman" w:hAnsi="Georgia"/>
          <w:lang w:eastAsia="ru-RU"/>
        </w:rPr>
        <w:br/>
        <w:t>к приказу </w:t>
      </w:r>
      <w:r w:rsidR="00883FF2">
        <w:rPr>
          <w:rFonts w:ascii="Georgia" w:eastAsia="Times New Roman" w:hAnsi="Georgia"/>
          <w:lang w:eastAsia="ru-RU"/>
        </w:rPr>
        <w:t>МБОУ «СОШ с</w:t>
      </w:r>
      <w:proofErr w:type="gramStart"/>
      <w:r w:rsidR="00883FF2">
        <w:rPr>
          <w:rFonts w:ascii="Georgia" w:eastAsia="Times New Roman" w:hAnsi="Georgia"/>
          <w:lang w:eastAsia="ru-RU"/>
        </w:rPr>
        <w:t>.С</w:t>
      </w:r>
      <w:proofErr w:type="gramEnd"/>
      <w:r w:rsidR="00883FF2">
        <w:rPr>
          <w:rFonts w:ascii="Georgia" w:eastAsia="Times New Roman" w:hAnsi="Georgia"/>
          <w:lang w:eastAsia="ru-RU"/>
        </w:rPr>
        <w:t>аясан</w:t>
      </w:r>
      <w:r w:rsidRPr="000F66F2">
        <w:rPr>
          <w:rFonts w:ascii="Georgia" w:eastAsia="Times New Roman" w:hAnsi="Georgia"/>
          <w:lang w:eastAsia="ru-RU"/>
        </w:rPr>
        <w:t>»</w:t>
      </w:r>
      <w:r w:rsidRPr="000F66F2">
        <w:rPr>
          <w:rFonts w:ascii="Georgia" w:eastAsia="Times New Roman" w:hAnsi="Georgia"/>
          <w:lang w:eastAsia="ru-RU"/>
        </w:rPr>
        <w:br/>
        <w:t>от </w:t>
      </w:r>
      <w:r w:rsidR="00883FF2">
        <w:rPr>
          <w:rFonts w:ascii="Georgia" w:eastAsia="Times New Roman" w:hAnsi="Georgia"/>
          <w:lang w:eastAsia="ru-RU"/>
        </w:rPr>
        <w:t>10.0</w:t>
      </w:r>
      <w:r w:rsidRPr="000F66F2">
        <w:rPr>
          <w:rFonts w:ascii="Georgia" w:eastAsia="Times New Roman" w:hAnsi="Georgia"/>
          <w:lang w:eastAsia="ru-RU"/>
        </w:rPr>
        <w:t>1.2022 № </w:t>
      </w:r>
      <w:r w:rsidR="00883FF2">
        <w:rPr>
          <w:rFonts w:ascii="Georgia" w:eastAsia="Times New Roman" w:hAnsi="Georgia"/>
          <w:lang w:eastAsia="ru-RU"/>
        </w:rPr>
        <w:t>165-п</w:t>
      </w:r>
    </w:p>
    <w:p w:rsidR="00901285" w:rsidRPr="000F66F2" w:rsidRDefault="00901285" w:rsidP="00901285">
      <w:pPr>
        <w:spacing w:before="100" w:beforeAutospacing="1" w:after="100" w:afterAutospacing="1" w:line="240" w:lineRule="auto"/>
        <w:jc w:val="center"/>
        <w:rPr>
          <w:rFonts w:ascii="Georgia" w:eastAsia="Times New Roman" w:hAnsi="Georgia"/>
          <w:lang w:eastAsia="ru-RU"/>
        </w:rPr>
      </w:pPr>
      <w:r w:rsidRPr="000F66F2">
        <w:rPr>
          <w:rFonts w:ascii="Georgia" w:eastAsia="Times New Roman" w:hAnsi="Georgia"/>
          <w:shd w:val="clear" w:color="auto" w:fill="EEEEEE"/>
          <w:lang w:eastAsia="ru-RU"/>
        </w:rPr>
        <w:br/>
      </w:r>
      <w:r w:rsidRPr="000F66F2">
        <w:rPr>
          <w:rFonts w:ascii="Georgia" w:eastAsia="Times New Roman" w:hAnsi="Georgia"/>
          <w:b/>
          <w:bCs/>
          <w:lang w:eastAsia="ru-RU"/>
        </w:rPr>
        <w:t>План мероприятий </w:t>
      </w:r>
      <w:r w:rsidR="00883FF2">
        <w:rPr>
          <w:rFonts w:ascii="Georgia" w:eastAsia="Times New Roman" w:hAnsi="Georgia"/>
          <w:b/>
          <w:bCs/>
          <w:lang w:eastAsia="ru-RU"/>
        </w:rPr>
        <w:t>МБОУ «СОШ с</w:t>
      </w:r>
      <w:proofErr w:type="gramStart"/>
      <w:r w:rsidR="00883FF2">
        <w:rPr>
          <w:rFonts w:ascii="Georgia" w:eastAsia="Times New Roman" w:hAnsi="Georgia"/>
          <w:b/>
          <w:bCs/>
          <w:lang w:eastAsia="ru-RU"/>
        </w:rPr>
        <w:t>.С</w:t>
      </w:r>
      <w:proofErr w:type="gramEnd"/>
      <w:r w:rsidR="00883FF2">
        <w:rPr>
          <w:rFonts w:ascii="Georgia" w:eastAsia="Times New Roman" w:hAnsi="Georgia"/>
          <w:b/>
          <w:bCs/>
          <w:lang w:eastAsia="ru-RU"/>
        </w:rPr>
        <w:t>аясан</w:t>
      </w:r>
      <w:r w:rsidRPr="000F66F2">
        <w:rPr>
          <w:rFonts w:ascii="Georgia" w:eastAsia="Times New Roman" w:hAnsi="Georgia"/>
          <w:b/>
          <w:bCs/>
          <w:lang w:eastAsia="ru-RU"/>
        </w:rPr>
        <w:t>»,</w:t>
      </w:r>
      <w:r w:rsidRPr="000F66F2">
        <w:rPr>
          <w:rFonts w:ascii="Georgia" w:eastAsia="Times New Roman" w:hAnsi="Georgia"/>
          <w:b/>
          <w:bCs/>
          <w:lang w:eastAsia="ru-RU"/>
        </w:rPr>
        <w:br/>
        <w:t>посвященных проведению в 2023 году Года педагога и наставника</w:t>
      </w:r>
    </w:p>
    <w:tbl>
      <w:tblPr>
        <w:tblW w:w="10432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3"/>
        <w:gridCol w:w="2179"/>
        <w:gridCol w:w="2707"/>
        <w:gridCol w:w="2207"/>
        <w:gridCol w:w="2016"/>
      </w:tblGrid>
      <w:tr w:rsidR="00901285" w:rsidRPr="000F66F2" w:rsidTr="00901285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  <w:lang w:eastAsia="ru-RU"/>
              </w:rPr>
            </w:pPr>
            <w:r w:rsidRPr="000F66F2">
              <w:rPr>
                <w:rFonts w:ascii="Georgia" w:eastAsia="Times New Roman" w:hAnsi="Georgia"/>
                <w:b/>
                <w:bCs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  <w:lang w:eastAsia="ru-RU"/>
              </w:rPr>
            </w:pPr>
            <w:r w:rsidRPr="000F66F2">
              <w:rPr>
                <w:rFonts w:ascii="Georgia" w:eastAsia="Times New Roman" w:hAnsi="Georgia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  <w:lang w:eastAsia="ru-RU"/>
              </w:rPr>
            </w:pPr>
            <w:r w:rsidRPr="000F66F2">
              <w:rPr>
                <w:rFonts w:ascii="Georgia" w:eastAsia="Times New Roman" w:hAnsi="Georgia"/>
                <w:b/>
                <w:bCs/>
                <w:lang w:eastAsia="ru-RU"/>
              </w:rPr>
              <w:t>Место и форма проведения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  <w:lang w:eastAsia="ru-RU"/>
              </w:rPr>
            </w:pPr>
            <w:r w:rsidRPr="000F66F2">
              <w:rPr>
                <w:rFonts w:ascii="Georgia" w:eastAsia="Times New Roman" w:hAnsi="Georgia"/>
                <w:b/>
                <w:bCs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bCs/>
                <w:lang w:eastAsia="ru-RU"/>
              </w:rPr>
            </w:pPr>
            <w:r w:rsidRPr="000F66F2">
              <w:rPr>
                <w:rFonts w:ascii="Georgia" w:eastAsia="Times New Roman" w:hAnsi="Georgia"/>
                <w:b/>
                <w:bCs/>
                <w:lang w:eastAsia="ru-RU"/>
              </w:rPr>
              <w:t>Целевая аудитория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Торжественная линейка в честь открытия Года педагога и наставника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Актовый зал;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7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День самоуправления в школе «Профессия – учитель!»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Школа, класс;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Праздник «День наставника»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Февраль </w:t>
            </w: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–м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>арт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Выставка об учителях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школы «Яркие учительские судьбы»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 и дистанционно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shd w:val="clear" w:color="auto" w:fill="EEEEEE"/>
                <w:lang w:eastAsia="ru-RU"/>
              </w:rPr>
              <w:br/>
            </w:r>
            <w:r w:rsidRPr="000F66F2">
              <w:rPr>
                <w:rFonts w:ascii="Georgia" w:eastAsia="Times New Roman" w:hAnsi="Georgia"/>
                <w:lang w:eastAsia="ru-RU"/>
              </w:rPr>
              <w:t>Февраль </w:t>
            </w: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–м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>арт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Конкурс сочинений «Образ учителя в литературе»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Учитель русского языка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5–11-х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Февраль </w:t>
            </w: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–м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>арт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Конкурс рисунков «Мой учитель»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Учителя начальных классов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1–4-х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Март, октябрь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Классные часы – «Профессия – учитель»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Форум «Учитель для меня – это…»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5–11-х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Встречи с ветеранами педагогического труда «Не стареют душой ветераны»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Школьная библиотека;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Педагог-организатор, библиотекарь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shd w:val="clear" w:color="auto" w:fill="EEEEEE"/>
                <w:lang w:eastAsia="ru-RU"/>
              </w:rPr>
              <w:br/>
            </w:r>
            <w:r w:rsidRPr="000F66F2">
              <w:rPr>
                <w:rFonts w:ascii="Georgia" w:eastAsia="Times New Roman" w:hAnsi="Georgia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Социальный проект «Наставник»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Фотоконкурс «Профессия – учитель!»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7–11-х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Социологическое исследование «Учитель глазами жителей города»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Вне школы; дистанционно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8–11-х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Торжественная линейка «День знаний»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Круглый стол на тему: «Позитивный образ учителя глазами родителей и обучающихся»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Конкурс:</w:t>
            </w:r>
            <w:r w:rsidRPr="000F66F2">
              <w:rPr>
                <w:rFonts w:ascii="Georgia" w:eastAsia="Times New Roman" w:hAnsi="Georgia"/>
                <w:lang w:eastAsia="ru-RU"/>
              </w:rPr>
              <w:br/>
              <w:t>– на лучший рисунок учителя школы;</w:t>
            </w:r>
            <w:r w:rsidRPr="000F66F2">
              <w:rPr>
                <w:rFonts w:ascii="Georgia" w:eastAsia="Times New Roman" w:hAnsi="Georgia"/>
                <w:lang w:eastAsia="ru-RU"/>
              </w:rPr>
              <w:br/>
              <w:t>– на создание песни о педагогах;</w:t>
            </w:r>
            <w:r w:rsidRPr="000F66F2">
              <w:rPr>
                <w:rFonts w:ascii="Georgia" w:eastAsia="Times New Roman" w:hAnsi="Georgia"/>
                <w:lang w:eastAsia="ru-RU"/>
              </w:rPr>
              <w:br/>
              <w:t>– на лучшее поздравление ко Дню учителя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Праздник «День учителя»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Педагог-организатор, библиотекарь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Экскурсия в ивановскую школу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Вне школы;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1–5-х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Тематическая фотовыставка «Кто щедро дарит знания и свет»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дистанционно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5–11-х классов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Педагогические гостиные «Встреча поколений»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Школьная библиотека;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Педагоги-организаторы, библиотекари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 </w:t>
            </w:r>
          </w:p>
        </w:tc>
      </w:tr>
      <w:tr w:rsidR="00901285" w:rsidRPr="000F66F2" w:rsidTr="00901285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bookmarkStart w:id="0" w:name="_GoBack"/>
            <w:bookmarkEnd w:id="0"/>
            <w:r w:rsidRPr="000F66F2">
              <w:rPr>
                <w:rFonts w:ascii="Georgia" w:eastAsia="Times New Roman" w:hAnsi="Georgia"/>
                <w:shd w:val="clear" w:color="auto" w:fill="EEEEEE"/>
                <w:lang w:eastAsia="ru-RU"/>
              </w:rPr>
              <w:br/>
            </w:r>
            <w:r w:rsidRPr="000F66F2">
              <w:rPr>
                <w:rFonts w:ascii="Georgia" w:eastAsia="Times New Roman" w:hAnsi="Georgia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Торжественный утренник в честь закрытия Года педагога и наставника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Школа; очно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r w:rsidRPr="000F66F2">
              <w:rPr>
                <w:rFonts w:ascii="Georgia" w:eastAsia="Times New Roman" w:hAnsi="Georgia"/>
                <w:lang w:eastAsia="ru-RU"/>
              </w:rPr>
              <w:t>Педагог-организатор, классные руководители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901285" w:rsidRPr="000F66F2" w:rsidRDefault="00901285" w:rsidP="00901285">
            <w:pPr>
              <w:spacing w:after="0" w:line="240" w:lineRule="auto"/>
              <w:rPr>
                <w:rFonts w:ascii="Georgia" w:eastAsia="Times New Roman" w:hAnsi="Georgia"/>
                <w:lang w:eastAsia="ru-RU"/>
              </w:rPr>
            </w:pPr>
            <w:proofErr w:type="gramStart"/>
            <w:r w:rsidRPr="000F66F2">
              <w:rPr>
                <w:rFonts w:ascii="Georgia" w:eastAsia="Times New Roman" w:hAnsi="Georgia"/>
                <w:lang w:eastAsia="ru-RU"/>
              </w:rPr>
              <w:t>Обучающиеся</w:t>
            </w:r>
            <w:proofErr w:type="gramEnd"/>
            <w:r w:rsidRPr="000F66F2">
              <w:rPr>
                <w:rFonts w:ascii="Georgia" w:eastAsia="Times New Roman" w:hAnsi="Georgia"/>
                <w:lang w:eastAsia="ru-RU"/>
              </w:rPr>
              <w:t xml:space="preserve"> 1–11-х классов</w:t>
            </w:r>
          </w:p>
        </w:tc>
      </w:tr>
    </w:tbl>
    <w:p w:rsidR="00A05126" w:rsidRPr="000F66F2" w:rsidRDefault="00A05126"/>
    <w:sectPr w:rsidR="00A05126" w:rsidRPr="000F66F2" w:rsidSect="00B82B6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582" w:rsidRDefault="009F7582" w:rsidP="000F66F2">
      <w:pPr>
        <w:spacing w:after="0" w:line="240" w:lineRule="auto"/>
      </w:pPr>
      <w:r>
        <w:separator/>
      </w:r>
    </w:p>
  </w:endnote>
  <w:endnote w:type="continuationSeparator" w:id="0">
    <w:p w:rsidR="009F7582" w:rsidRDefault="009F7582" w:rsidP="000F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582" w:rsidRDefault="009F7582" w:rsidP="000F66F2">
      <w:pPr>
        <w:spacing w:after="0" w:line="240" w:lineRule="auto"/>
      </w:pPr>
      <w:r>
        <w:separator/>
      </w:r>
    </w:p>
  </w:footnote>
  <w:footnote w:type="continuationSeparator" w:id="0">
    <w:p w:rsidR="009F7582" w:rsidRDefault="009F7582" w:rsidP="000F6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6183F"/>
    <w:multiLevelType w:val="multilevel"/>
    <w:tmpl w:val="D39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52E"/>
    <w:rsid w:val="000F66F2"/>
    <w:rsid w:val="003A4948"/>
    <w:rsid w:val="00545F87"/>
    <w:rsid w:val="007F4D82"/>
    <w:rsid w:val="00883FF2"/>
    <w:rsid w:val="00901285"/>
    <w:rsid w:val="009F7582"/>
    <w:rsid w:val="00A05126"/>
    <w:rsid w:val="00A7252E"/>
    <w:rsid w:val="00B132DD"/>
    <w:rsid w:val="00B82B6C"/>
    <w:rsid w:val="00B9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52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osition">
    <w:name w:val="position"/>
    <w:basedOn w:val="a"/>
    <w:rsid w:val="00A7252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F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66F2"/>
  </w:style>
  <w:style w:type="paragraph" w:styleId="a6">
    <w:name w:val="footer"/>
    <w:basedOn w:val="a"/>
    <w:link w:val="a7"/>
    <w:uiPriority w:val="99"/>
    <w:semiHidden/>
    <w:unhideWhenUsed/>
    <w:rsid w:val="000F6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66F2"/>
  </w:style>
  <w:style w:type="paragraph" w:styleId="a8">
    <w:name w:val="Balloon Text"/>
    <w:basedOn w:val="a"/>
    <w:link w:val="a9"/>
    <w:uiPriority w:val="99"/>
    <w:semiHidden/>
    <w:unhideWhenUsed/>
    <w:rsid w:val="00B8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musa_ibragimov_98@MAIL.RU</dc:creator>
  <cp:lastModifiedBy>1</cp:lastModifiedBy>
  <cp:revision>2</cp:revision>
  <dcterms:created xsi:type="dcterms:W3CDTF">2023-04-19T10:45:00Z</dcterms:created>
  <dcterms:modified xsi:type="dcterms:W3CDTF">2023-04-19T10:45:00Z</dcterms:modified>
</cp:coreProperties>
</file>