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7EA" w:rsidRDefault="00CC4E15" w:rsidP="00CC4E15">
      <w:pPr>
        <w:pStyle w:val="a4"/>
        <w:ind w:left="0"/>
      </w:pPr>
      <w:r>
        <w:t xml:space="preserve">                </w:t>
      </w:r>
      <w:r w:rsidR="008A2CDF">
        <w:t>План</w:t>
      </w:r>
      <w:r w:rsidR="008A2CDF">
        <w:rPr>
          <w:spacing w:val="-4"/>
        </w:rPr>
        <w:t xml:space="preserve"> </w:t>
      </w:r>
      <w:r w:rsidR="008A2CDF">
        <w:t>работы</w:t>
      </w:r>
      <w:r w:rsidR="008A2CDF">
        <w:rPr>
          <w:spacing w:val="-3"/>
        </w:rPr>
        <w:t xml:space="preserve"> </w:t>
      </w:r>
      <w:r w:rsidR="008A2CDF">
        <w:t>по</w:t>
      </w:r>
      <w:r w:rsidR="008A2CDF">
        <w:rPr>
          <w:spacing w:val="-6"/>
        </w:rPr>
        <w:t xml:space="preserve"> </w:t>
      </w:r>
      <w:r w:rsidR="008A2CDF">
        <w:t>организации</w:t>
      </w:r>
      <w:r w:rsidR="008A2CDF">
        <w:rPr>
          <w:spacing w:val="-3"/>
        </w:rPr>
        <w:t xml:space="preserve"> </w:t>
      </w:r>
      <w:r w:rsidR="008A2CDF">
        <w:t>сопровождения</w:t>
      </w:r>
      <w:r w:rsidR="008A2CDF">
        <w:rPr>
          <w:spacing w:val="-5"/>
        </w:rPr>
        <w:t xml:space="preserve"> </w:t>
      </w:r>
      <w:r w:rsidR="008A2CDF">
        <w:t>персональных</w:t>
      </w:r>
    </w:p>
    <w:p w:rsidR="00CC4E15" w:rsidRDefault="008A2CDF" w:rsidP="00CC4E15">
      <w:pPr>
        <w:pStyle w:val="a4"/>
        <w:spacing w:before="148" w:line="350" w:lineRule="auto"/>
        <w:ind w:right="1323"/>
        <w:jc w:val="center"/>
        <w:rPr>
          <w:spacing w:val="-1"/>
        </w:rPr>
      </w:pPr>
      <w:r>
        <w:t>траекторий профессионального развития педагогов</w:t>
      </w:r>
      <w:r w:rsidR="00FE3743">
        <w:t xml:space="preserve"> </w:t>
      </w:r>
      <w:r>
        <w:rPr>
          <w:spacing w:val="-67"/>
        </w:rPr>
        <w:t xml:space="preserve"> </w:t>
      </w:r>
      <w:r>
        <w:t>(ПТРПК)</w:t>
      </w:r>
    </w:p>
    <w:p w:rsidR="005827EA" w:rsidRDefault="008A2CDF" w:rsidP="00CC4E15">
      <w:pPr>
        <w:pStyle w:val="a4"/>
        <w:spacing w:before="148" w:line="350" w:lineRule="auto"/>
        <w:ind w:left="3248" w:right="1323"/>
      </w:pPr>
      <w:r>
        <w:t>МБОУ</w:t>
      </w:r>
      <w:r>
        <w:rPr>
          <w:spacing w:val="-4"/>
        </w:rPr>
        <w:t xml:space="preserve"> </w:t>
      </w:r>
      <w:r w:rsidR="002B63C9">
        <w:t xml:space="preserve">«СОШ </w:t>
      </w:r>
      <w:r w:rsidR="00AC7CAF">
        <w:t>с.Саясан</w:t>
      </w:r>
      <w:r w:rsidR="00D714EA">
        <w:t>»</w:t>
      </w:r>
    </w:p>
    <w:p w:rsidR="005827EA" w:rsidRDefault="005827EA">
      <w:pPr>
        <w:pStyle w:val="a3"/>
        <w:spacing w:before="1"/>
        <w:rPr>
          <w:b/>
          <w:sz w:val="35"/>
        </w:rPr>
      </w:pPr>
    </w:p>
    <w:p w:rsidR="00AC7CAF" w:rsidRDefault="00CC4E15" w:rsidP="00FE3743">
      <w:pPr>
        <w:pStyle w:val="aa"/>
      </w:pPr>
      <w:r>
        <w:rPr>
          <w:b/>
        </w:rPr>
        <w:t xml:space="preserve">  </w:t>
      </w:r>
      <w:r w:rsidR="008A2CDF">
        <w:rPr>
          <w:b/>
        </w:rPr>
        <w:t>Цель</w:t>
      </w:r>
      <w:r w:rsidR="008A2CDF">
        <w:rPr>
          <w:b/>
          <w:spacing w:val="-8"/>
        </w:rPr>
        <w:t xml:space="preserve"> </w:t>
      </w:r>
      <w:r w:rsidR="008A2CDF">
        <w:t>сопровождения</w:t>
      </w:r>
      <w:r w:rsidR="008A2CDF">
        <w:rPr>
          <w:spacing w:val="-7"/>
        </w:rPr>
        <w:t xml:space="preserve"> </w:t>
      </w:r>
      <w:r w:rsidR="008A2CDF">
        <w:t>профессионального</w:t>
      </w:r>
      <w:r w:rsidR="008A2CDF">
        <w:rPr>
          <w:spacing w:val="-8"/>
        </w:rPr>
        <w:t xml:space="preserve"> </w:t>
      </w:r>
      <w:r w:rsidR="008A2CDF">
        <w:t>развития</w:t>
      </w:r>
      <w:r w:rsidR="008A2CDF">
        <w:rPr>
          <w:spacing w:val="-10"/>
        </w:rPr>
        <w:t xml:space="preserve"> </w:t>
      </w:r>
      <w:r w:rsidR="008A2CDF">
        <w:t>педагогов</w:t>
      </w:r>
      <w:r w:rsidR="008A2CDF">
        <w:rPr>
          <w:spacing w:val="-9"/>
        </w:rPr>
        <w:t xml:space="preserve"> </w:t>
      </w:r>
      <w:r w:rsidR="008A2CDF">
        <w:t>в</w:t>
      </w:r>
      <w:r w:rsidR="008A2CDF">
        <w:rPr>
          <w:spacing w:val="-8"/>
        </w:rPr>
        <w:t xml:space="preserve"> </w:t>
      </w:r>
      <w:r w:rsidR="008A2CDF">
        <w:t>МБОУ</w:t>
      </w:r>
      <w:r w:rsidR="008A2CDF">
        <w:rPr>
          <w:spacing w:val="-4"/>
        </w:rPr>
        <w:t xml:space="preserve"> </w:t>
      </w:r>
      <w:r w:rsidR="002B63C9">
        <w:t>«С</w:t>
      </w:r>
      <w:r w:rsidR="008A2CDF">
        <w:t>ОШ</w:t>
      </w:r>
      <w:r w:rsidR="008A2CDF">
        <w:rPr>
          <w:spacing w:val="-7"/>
        </w:rPr>
        <w:t xml:space="preserve"> </w:t>
      </w:r>
      <w:r w:rsidR="00AC7CAF">
        <w:t>с.Саясан</w:t>
      </w:r>
      <w:r w:rsidR="008A2CDF">
        <w:t>»</w:t>
      </w:r>
      <w:r w:rsidR="008A2CDF">
        <w:rPr>
          <w:spacing w:val="-15"/>
        </w:rPr>
        <w:t xml:space="preserve"> </w:t>
      </w:r>
      <w:r w:rsidR="008A2CDF">
        <w:t>-</w:t>
      </w:r>
      <w:r w:rsidR="008A2CDF">
        <w:rPr>
          <w:spacing w:val="-57"/>
        </w:rPr>
        <w:t xml:space="preserve"> </w:t>
      </w:r>
      <w:r w:rsidR="008A2CDF">
        <w:t>создать</w:t>
      </w:r>
      <w:r w:rsidR="008A2CDF">
        <w:rPr>
          <w:spacing w:val="1"/>
        </w:rPr>
        <w:t xml:space="preserve"> </w:t>
      </w:r>
      <w:r w:rsidR="008A2CDF">
        <w:t>условия</w:t>
      </w:r>
      <w:r w:rsidR="008A2CDF">
        <w:rPr>
          <w:spacing w:val="1"/>
        </w:rPr>
        <w:t xml:space="preserve"> </w:t>
      </w:r>
      <w:r w:rsidR="008A2CDF">
        <w:t>для</w:t>
      </w:r>
      <w:r w:rsidR="008A2CDF">
        <w:rPr>
          <w:spacing w:val="1"/>
        </w:rPr>
        <w:t xml:space="preserve"> </w:t>
      </w:r>
      <w:r w:rsidR="008A2CDF">
        <w:t>формирования</w:t>
      </w:r>
      <w:r w:rsidR="008A2CDF">
        <w:rPr>
          <w:spacing w:val="1"/>
        </w:rPr>
        <w:t xml:space="preserve"> </w:t>
      </w:r>
      <w:r w:rsidR="008A2CDF">
        <w:t>и</w:t>
      </w:r>
      <w:r w:rsidR="008A2CDF">
        <w:rPr>
          <w:spacing w:val="1"/>
        </w:rPr>
        <w:t xml:space="preserve"> </w:t>
      </w:r>
      <w:r w:rsidR="008A2CDF">
        <w:t>реализации</w:t>
      </w:r>
      <w:r w:rsidR="008A2CDF">
        <w:rPr>
          <w:spacing w:val="1"/>
        </w:rPr>
        <w:t xml:space="preserve"> </w:t>
      </w:r>
      <w:r w:rsidR="008A2CDF">
        <w:t>индивидуальной</w:t>
      </w:r>
      <w:r w:rsidR="008A2CDF">
        <w:rPr>
          <w:spacing w:val="1"/>
        </w:rPr>
        <w:t xml:space="preserve"> </w:t>
      </w:r>
      <w:r w:rsidR="008A2CDF">
        <w:t>образовательной</w:t>
      </w:r>
      <w:r w:rsidR="008A2CDF">
        <w:rPr>
          <w:spacing w:val="1"/>
        </w:rPr>
        <w:t xml:space="preserve"> </w:t>
      </w:r>
      <w:r w:rsidR="008A2CDF">
        <w:t>траектории</w:t>
      </w:r>
      <w:r w:rsidR="008A2CDF">
        <w:rPr>
          <w:spacing w:val="1"/>
        </w:rPr>
        <w:t xml:space="preserve"> </w:t>
      </w:r>
      <w:r w:rsidR="008A2CDF">
        <w:t>профессионального развития педагога, удовлетворения его образовательного и профессионального</w:t>
      </w:r>
      <w:r w:rsidR="008A2CDF">
        <w:rPr>
          <w:spacing w:val="1"/>
        </w:rPr>
        <w:t xml:space="preserve"> </w:t>
      </w:r>
      <w:r w:rsidR="008A2CDF">
        <w:t>запроса.</w:t>
      </w:r>
    </w:p>
    <w:p w:rsidR="005827EA" w:rsidRDefault="008A2CDF" w:rsidP="00FE3743">
      <w:pPr>
        <w:pStyle w:val="aa"/>
        <w:rPr>
          <w:b/>
        </w:rPr>
      </w:pPr>
      <w:r>
        <w:rPr>
          <w:spacing w:val="60"/>
        </w:rPr>
        <w:t xml:space="preserve"> </w:t>
      </w:r>
      <w:r>
        <w:rPr>
          <w:b/>
        </w:rPr>
        <w:t>Задачи:</w:t>
      </w:r>
    </w:p>
    <w:p w:rsidR="005827EA" w:rsidRDefault="008A2CDF" w:rsidP="00FE3743">
      <w:pPr>
        <w:pStyle w:val="aa"/>
        <w:rPr>
          <w:sz w:val="24"/>
        </w:rPr>
      </w:pPr>
      <w:r>
        <w:rPr>
          <w:sz w:val="24"/>
        </w:rPr>
        <w:t>повысить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 w:rsidR="00FE3743">
        <w:t>МБОУ</w:t>
      </w:r>
      <w:r w:rsidR="00FE3743">
        <w:rPr>
          <w:spacing w:val="-4"/>
        </w:rPr>
        <w:t xml:space="preserve"> </w:t>
      </w:r>
      <w:r w:rsidR="00FE3743">
        <w:t>«СОШ</w:t>
      </w:r>
      <w:r w:rsidR="00FE3743">
        <w:rPr>
          <w:spacing w:val="-7"/>
        </w:rPr>
        <w:t xml:space="preserve"> </w:t>
      </w:r>
      <w:r w:rsidR="00AC7CAF">
        <w:t>с.Саясан</w:t>
      </w:r>
      <w:bookmarkStart w:id="0" w:name="_GoBack"/>
      <w:bookmarkEnd w:id="0"/>
      <w:r w:rsidR="00FE3743">
        <w:t>»</w:t>
      </w:r>
      <w:r w:rsidR="00FE3743">
        <w:rPr>
          <w:spacing w:val="-15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развитию;</w:t>
      </w:r>
    </w:p>
    <w:p w:rsidR="005827EA" w:rsidRDefault="008A2CDF" w:rsidP="00FE3743">
      <w:pPr>
        <w:pStyle w:val="aa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педагогов;</w:t>
      </w:r>
    </w:p>
    <w:p w:rsidR="005827EA" w:rsidRDefault="008A2CDF" w:rsidP="00FE3743">
      <w:pPr>
        <w:pStyle w:val="aa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траектории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:rsidR="005827EA" w:rsidRDefault="008A2CDF" w:rsidP="00FE3743">
      <w:pPr>
        <w:pStyle w:val="aa"/>
      </w:pPr>
      <w:r>
        <w:rPr>
          <w:b/>
        </w:rPr>
        <w:t>Основные</w:t>
      </w:r>
      <w:r>
        <w:rPr>
          <w:b/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педагога:</w:t>
      </w:r>
    </w:p>
    <w:p w:rsidR="005827EA" w:rsidRDefault="008A2CDF" w:rsidP="00FE3743">
      <w:pPr>
        <w:pStyle w:val="aa"/>
        <w:rPr>
          <w:sz w:val="24"/>
        </w:rPr>
      </w:pPr>
      <w:r>
        <w:rPr>
          <w:sz w:val="24"/>
        </w:rPr>
        <w:t>диагностическая,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 качеств педагогов, мотивах, готовности в целом к образованию и самообразованию; -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проектировочная, предусматривающая разработку индивидуальной образовательной траектории; -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реализационная,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включающая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индивидуальной</w:t>
      </w:r>
    </w:p>
    <w:p w:rsidR="005827EA" w:rsidRDefault="008A2CDF" w:rsidP="00FE3743">
      <w:pPr>
        <w:pStyle w:val="aa"/>
      </w:pPr>
      <w:r>
        <w:t>образовательной</w:t>
      </w:r>
      <w:r>
        <w:rPr>
          <w:spacing w:val="-4"/>
        </w:rPr>
        <w:t xml:space="preserve"> </w:t>
      </w:r>
      <w:r>
        <w:t>траектории</w:t>
      </w:r>
      <w:r>
        <w:rPr>
          <w:spacing w:val="-4"/>
        </w:rPr>
        <w:t xml:space="preserve"> </w:t>
      </w:r>
      <w:r>
        <w:t>педагога;</w:t>
      </w:r>
    </w:p>
    <w:p w:rsidR="005827EA" w:rsidRDefault="008A2CDF" w:rsidP="00FE3743">
      <w:pPr>
        <w:pStyle w:val="aa"/>
        <w:rPr>
          <w:sz w:val="24"/>
        </w:rPr>
      </w:pPr>
      <w:r>
        <w:rPr>
          <w:sz w:val="24"/>
        </w:rPr>
        <w:t>аналитическая,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траектории.</w:t>
      </w:r>
    </w:p>
    <w:p w:rsidR="005827EA" w:rsidRDefault="005827EA">
      <w:pPr>
        <w:pStyle w:val="a3"/>
        <w:spacing w:before="4" w:after="1"/>
        <w:rPr>
          <w:sz w:val="27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7167"/>
      </w:tblGrid>
      <w:tr w:rsidR="005827EA" w:rsidTr="00FE3743">
        <w:trPr>
          <w:trHeight w:val="501"/>
        </w:trPr>
        <w:tc>
          <w:tcPr>
            <w:tcW w:w="3039" w:type="dxa"/>
          </w:tcPr>
          <w:p w:rsidR="005827EA" w:rsidRDefault="008A2CDF">
            <w:pPr>
              <w:pStyle w:val="TableParagraph"/>
              <w:spacing w:before="68"/>
              <w:ind w:left="1181" w:right="10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</w:p>
        </w:tc>
        <w:tc>
          <w:tcPr>
            <w:tcW w:w="7167" w:type="dxa"/>
          </w:tcPr>
          <w:p w:rsidR="005827EA" w:rsidRDefault="008A2CDF">
            <w:pPr>
              <w:pStyle w:val="TableParagraph"/>
              <w:spacing w:before="68"/>
              <w:ind w:left="2471" w:right="2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5827EA" w:rsidTr="00FE3743">
        <w:trPr>
          <w:trHeight w:val="1094"/>
        </w:trPr>
        <w:tc>
          <w:tcPr>
            <w:tcW w:w="3039" w:type="dxa"/>
          </w:tcPr>
          <w:p w:rsidR="005827EA" w:rsidRDefault="008A2CDF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</w:p>
        </w:tc>
        <w:tc>
          <w:tcPr>
            <w:tcW w:w="7167" w:type="dxa"/>
          </w:tcPr>
          <w:p w:rsidR="005827EA" w:rsidRDefault="008A2CDF">
            <w:pPr>
              <w:pStyle w:val="TableParagraph"/>
              <w:spacing w:before="63" w:line="259" w:lineRule="auto"/>
              <w:ind w:left="105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саморазвития. Формирование программы 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5827EA" w:rsidTr="00FE3743">
        <w:trPr>
          <w:trHeight w:val="1096"/>
        </w:trPr>
        <w:tc>
          <w:tcPr>
            <w:tcW w:w="3039" w:type="dxa"/>
          </w:tcPr>
          <w:p w:rsidR="005827EA" w:rsidRDefault="008A2CDF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Диагностический</w:t>
            </w:r>
          </w:p>
        </w:tc>
        <w:tc>
          <w:tcPr>
            <w:tcW w:w="7167" w:type="dxa"/>
          </w:tcPr>
          <w:p w:rsidR="005827EA" w:rsidRDefault="008A2CDF">
            <w:pPr>
              <w:pStyle w:val="TableParagraph"/>
              <w:spacing w:before="63" w:line="259" w:lineRule="auto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выявление, фиксация,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:rsidR="005827EA" w:rsidRDefault="008A2CD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5827EA" w:rsidTr="00FE3743">
        <w:trPr>
          <w:trHeight w:val="1780"/>
        </w:trPr>
        <w:tc>
          <w:tcPr>
            <w:tcW w:w="3039" w:type="dxa"/>
          </w:tcPr>
          <w:p w:rsidR="005827EA" w:rsidRDefault="008A2CDF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</w:p>
        </w:tc>
        <w:tc>
          <w:tcPr>
            <w:tcW w:w="7167" w:type="dxa"/>
          </w:tcPr>
          <w:p w:rsidR="005827EA" w:rsidRDefault="008A2CDF">
            <w:pPr>
              <w:pStyle w:val="TableParagraph"/>
              <w:spacing w:before="63" w:line="355" w:lineRule="auto"/>
              <w:ind w:left="105" w:right="1071"/>
              <w:rPr>
                <w:sz w:val="24"/>
              </w:rPr>
            </w:pPr>
            <w:r>
              <w:rPr>
                <w:sz w:val="24"/>
              </w:rPr>
              <w:t>Выявление ресурсов и построение ресурсной карты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5827EA" w:rsidRDefault="008A2CDF">
            <w:pPr>
              <w:pStyle w:val="TableParagraph"/>
              <w:spacing w:line="259" w:lineRule="auto"/>
              <w:ind w:left="105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мест/ресурсов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коммуникативного,</w:t>
            </w:r>
          </w:p>
          <w:p w:rsidR="005827EA" w:rsidRDefault="008A2CD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</w:tr>
    </w:tbl>
    <w:p w:rsidR="005827EA" w:rsidRDefault="005827EA">
      <w:pPr>
        <w:spacing w:line="275" w:lineRule="exact"/>
        <w:rPr>
          <w:sz w:val="24"/>
        </w:rPr>
        <w:sectPr w:rsidR="005827EA" w:rsidSect="00FE3743">
          <w:type w:val="continuous"/>
          <w:pgSz w:w="11920" w:h="16850"/>
          <w:pgMar w:top="980" w:right="863" w:bottom="280" w:left="1276" w:header="720" w:footer="720" w:gutter="0"/>
          <w:cols w:space="720"/>
        </w:sectPr>
      </w:pPr>
    </w:p>
    <w:tbl>
      <w:tblPr>
        <w:tblStyle w:val="TableNormal"/>
        <w:tblW w:w="10155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7746"/>
      </w:tblGrid>
      <w:tr w:rsidR="005827EA" w:rsidTr="00CC4E15">
        <w:trPr>
          <w:trHeight w:val="2011"/>
        </w:trPr>
        <w:tc>
          <w:tcPr>
            <w:tcW w:w="2409" w:type="dxa"/>
          </w:tcPr>
          <w:p w:rsidR="005827EA" w:rsidRDefault="008A2CDF"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Организаторский</w:t>
            </w:r>
          </w:p>
        </w:tc>
        <w:tc>
          <w:tcPr>
            <w:tcW w:w="7746" w:type="dxa"/>
          </w:tcPr>
          <w:p w:rsidR="005827EA" w:rsidRDefault="008A2CDF"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5827EA" w:rsidRDefault="008A2CDF">
            <w:pPr>
              <w:pStyle w:val="TableParagraph"/>
              <w:spacing w:before="39" w:line="259" w:lineRule="auto"/>
              <w:ind w:left="105" w:right="198"/>
              <w:rPr>
                <w:sz w:val="24"/>
              </w:rPr>
            </w:pPr>
            <w:r>
              <w:rPr>
                <w:sz w:val="24"/>
              </w:rPr>
              <w:t>посредством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(научно-практические конференции, конкурсы, фестивали,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</w:p>
          <w:p w:rsidR="005827EA" w:rsidRDefault="008A2CDF">
            <w:pPr>
              <w:pStyle w:val="TableParagraph"/>
              <w:spacing w:line="259" w:lineRule="auto"/>
              <w:ind w:left="105" w:right="1928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предпрофессиональных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стажировок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практик</w:t>
            </w:r>
          </w:p>
        </w:tc>
      </w:tr>
      <w:tr w:rsidR="005827EA" w:rsidTr="00CC4E15">
        <w:trPr>
          <w:trHeight w:val="4024"/>
        </w:trPr>
        <w:tc>
          <w:tcPr>
            <w:tcW w:w="2409" w:type="dxa"/>
          </w:tcPr>
          <w:p w:rsidR="005827EA" w:rsidRDefault="008A2CDF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z w:val="24"/>
              </w:rPr>
              <w:t>Консультативный</w:t>
            </w:r>
          </w:p>
        </w:tc>
        <w:tc>
          <w:tcPr>
            <w:tcW w:w="7746" w:type="dxa"/>
          </w:tcPr>
          <w:p w:rsidR="005827EA" w:rsidRDefault="008A2CDF">
            <w:pPr>
              <w:pStyle w:val="TableParagraph"/>
              <w:spacing w:before="56" w:line="30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выстраивании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827EA" w:rsidRDefault="008A2CDF">
            <w:pPr>
              <w:pStyle w:val="TableParagraph"/>
              <w:spacing w:before="1" w:line="300" w:lineRule="auto"/>
              <w:ind w:left="108"/>
              <w:rPr>
                <w:sz w:val="24"/>
              </w:rPr>
            </w:pPr>
            <w:r>
              <w:rPr>
                <w:sz w:val="24"/>
              </w:rPr>
              <w:t>затруднительных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5827EA" w:rsidRDefault="008A2CDF">
            <w:pPr>
              <w:pStyle w:val="TableParagraph"/>
              <w:spacing w:before="4" w:line="314" w:lineRule="auto"/>
              <w:ind w:left="108" w:right="82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практических навыков, указание способов трансформации их в будущую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5827EA" w:rsidRDefault="008A2CDF">
            <w:pPr>
              <w:pStyle w:val="TableParagraph"/>
              <w:spacing w:line="259" w:lineRule="auto"/>
              <w:ind w:left="108" w:right="144"/>
              <w:rPr>
                <w:sz w:val="24"/>
              </w:rPr>
            </w:pPr>
            <w:r>
              <w:rPr>
                <w:sz w:val="24"/>
              </w:rPr>
              <w:t>Оказание помощи в понимании жизненных и связанных с 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целей, в выстраивании 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траектории,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позволяющей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приблизиться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намеченным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5827EA" w:rsidRDefault="008A2CD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самоопределения)</w:t>
            </w:r>
          </w:p>
        </w:tc>
      </w:tr>
      <w:tr w:rsidR="005827EA" w:rsidTr="00CC4E15">
        <w:trPr>
          <w:trHeight w:val="801"/>
        </w:trPr>
        <w:tc>
          <w:tcPr>
            <w:tcW w:w="2409" w:type="dxa"/>
          </w:tcPr>
          <w:p w:rsidR="005827EA" w:rsidRDefault="008A2CDF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</w:p>
        </w:tc>
        <w:tc>
          <w:tcPr>
            <w:tcW w:w="7746" w:type="dxa"/>
          </w:tcPr>
          <w:p w:rsidR="005827EA" w:rsidRDefault="008A2CDF">
            <w:pPr>
              <w:pStyle w:val="TableParagraph"/>
              <w:spacing w:before="56" w:line="259" w:lineRule="auto"/>
              <w:ind w:left="108" w:right="59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(цель,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этапы).</w:t>
            </w:r>
          </w:p>
        </w:tc>
      </w:tr>
      <w:tr w:rsidR="005827EA" w:rsidTr="00CC4E15">
        <w:trPr>
          <w:trHeight w:val="4173"/>
        </w:trPr>
        <w:tc>
          <w:tcPr>
            <w:tcW w:w="2409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7746" w:type="dxa"/>
          </w:tcPr>
          <w:p w:rsidR="005827EA" w:rsidRDefault="008A2CDF" w:rsidP="00CC4E15">
            <w:pPr>
              <w:pStyle w:val="aa"/>
            </w:pPr>
            <w:r>
              <w:t>Разработка</w:t>
            </w:r>
            <w:r>
              <w:rPr>
                <w:spacing w:val="-4"/>
              </w:rPr>
              <w:t xml:space="preserve"> </w:t>
            </w:r>
            <w:r>
              <w:t>содержания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-5"/>
              </w:rPr>
              <w:t xml:space="preserve"> </w:t>
            </w:r>
            <w:r>
              <w:t>т. ч.</w:t>
            </w:r>
            <w:r>
              <w:rPr>
                <w:spacing w:val="-1"/>
              </w:rPr>
              <w:t xml:space="preserve"> </w:t>
            </w:r>
            <w:r>
              <w:t>учебные</w:t>
            </w:r>
            <w:r>
              <w:rPr>
                <w:spacing w:val="-5"/>
              </w:rPr>
              <w:t xml:space="preserve"> </w:t>
            </w:r>
            <w:r>
              <w:t>материалы</w:t>
            </w:r>
            <w:r>
              <w:rPr>
                <w:spacing w:val="-2"/>
              </w:rPr>
              <w:t xml:space="preserve"> </w:t>
            </w:r>
            <w:r>
              <w:t>(курсы),</w:t>
            </w:r>
            <w:r>
              <w:rPr>
                <w:spacing w:val="-57"/>
              </w:rPr>
              <w:t xml:space="preserve"> </w:t>
            </w:r>
            <w:r>
              <w:t>элементы</w:t>
            </w:r>
            <w:r>
              <w:rPr>
                <w:spacing w:val="-1"/>
              </w:rPr>
              <w:t xml:space="preserve"> </w:t>
            </w:r>
            <w:r>
              <w:t>рефлексии и</w:t>
            </w:r>
            <w:r>
              <w:rPr>
                <w:spacing w:val="-2"/>
              </w:rPr>
              <w:t xml:space="preserve"> </w:t>
            </w:r>
            <w:r>
              <w:t>мотивации).</w:t>
            </w:r>
          </w:p>
          <w:p w:rsidR="005827EA" w:rsidRDefault="008A2CDF" w:rsidP="00CC4E15">
            <w:pPr>
              <w:pStyle w:val="aa"/>
            </w:pPr>
            <w:r>
              <w:t>Разработка</w:t>
            </w:r>
            <w:r>
              <w:rPr>
                <w:spacing w:val="-6"/>
              </w:rPr>
              <w:t xml:space="preserve"> </w:t>
            </w:r>
            <w:r>
              <w:t>вариантов</w:t>
            </w:r>
            <w:r>
              <w:rPr>
                <w:spacing w:val="-4"/>
              </w:rPr>
              <w:t xml:space="preserve"> </w:t>
            </w:r>
            <w:r>
              <w:t>индивидуальных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6"/>
              </w:rPr>
              <w:t xml:space="preserve"> </w:t>
            </w:r>
            <w:r>
              <w:t>программ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7"/>
              </w:rPr>
              <w:t xml:space="preserve"> </w:t>
            </w:r>
            <w:r>
              <w:t>вариантов</w:t>
            </w:r>
            <w:r>
              <w:rPr>
                <w:spacing w:val="-1"/>
              </w:rPr>
              <w:t xml:space="preserve"> </w:t>
            </w:r>
            <w:r>
              <w:t>маршрутов.</w:t>
            </w:r>
          </w:p>
          <w:p w:rsidR="005827EA" w:rsidRDefault="008A2CDF" w:rsidP="00CC4E15">
            <w:pPr>
              <w:pStyle w:val="aa"/>
            </w:pPr>
            <w:r>
              <w:t>Разработка организационно-методической и нормативной документации</w:t>
            </w:r>
            <w:r>
              <w:rPr>
                <w:spacing w:val="-58"/>
              </w:rPr>
              <w:t xml:space="preserve"> </w:t>
            </w:r>
            <w:r w:rsidR="00FE3743">
              <w:t xml:space="preserve">(положения, инструкции, формы </w:t>
            </w:r>
            <w:r>
              <w:t>документов),</w:t>
            </w:r>
          </w:p>
          <w:p w:rsidR="005827EA" w:rsidRDefault="00FE3743" w:rsidP="00CC4E15">
            <w:pPr>
              <w:pStyle w:val="aa"/>
            </w:pPr>
            <w:r>
              <w:t xml:space="preserve">Информационно-методических материалов, </w:t>
            </w:r>
            <w:r w:rsidR="008A2CDF">
              <w:t>обеспечивающих</w:t>
            </w:r>
          </w:p>
          <w:p w:rsidR="005827EA" w:rsidRDefault="008A2CDF" w:rsidP="00CC4E15">
            <w:pPr>
              <w:pStyle w:val="aa"/>
            </w:pPr>
            <w:r>
              <w:t>образовательный</w:t>
            </w:r>
            <w:r>
              <w:rPr>
                <w:spacing w:val="-4"/>
              </w:rPr>
              <w:t xml:space="preserve"> </w:t>
            </w:r>
            <w:r>
              <w:t>процесс.</w:t>
            </w:r>
          </w:p>
          <w:p w:rsidR="005827EA" w:rsidRDefault="008A2CDF" w:rsidP="00CC4E15">
            <w:pPr>
              <w:pStyle w:val="aa"/>
            </w:pPr>
            <w:r>
              <w:t>Создание</w:t>
            </w:r>
            <w:r>
              <w:rPr>
                <w:spacing w:val="-7"/>
              </w:rPr>
              <w:t xml:space="preserve"> </w:t>
            </w:r>
            <w:r>
              <w:t>необходимых</w:t>
            </w:r>
            <w:r>
              <w:rPr>
                <w:spacing w:val="-4"/>
              </w:rPr>
              <w:t xml:space="preserve"> </w:t>
            </w:r>
            <w:r>
              <w:t>средств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организации учебного</w:t>
            </w:r>
            <w:r>
              <w:rPr>
                <w:spacing w:val="-3"/>
              </w:rPr>
              <w:t xml:space="preserve"> </w:t>
            </w:r>
            <w:r>
              <w:t>процесса</w:t>
            </w:r>
            <w:r>
              <w:rPr>
                <w:spacing w:val="-57"/>
              </w:rPr>
              <w:t xml:space="preserve"> </w:t>
            </w:r>
            <w:r>
              <w:t>(специальных заданий, комплектов вопросов, набора конкретных</w:t>
            </w:r>
            <w:r>
              <w:rPr>
                <w:spacing w:val="1"/>
              </w:rPr>
              <w:t xml:space="preserve"> </w:t>
            </w:r>
            <w:r>
              <w:t>ситуаций,</w:t>
            </w:r>
            <w:r>
              <w:rPr>
                <w:spacing w:val="-1"/>
              </w:rPr>
              <w:t xml:space="preserve"> </w:t>
            </w:r>
            <w:r>
              <w:t>иллюстративного материала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др.).</w:t>
            </w:r>
          </w:p>
          <w:p w:rsidR="005827EA" w:rsidRDefault="008A2CDF" w:rsidP="00CC4E15">
            <w:pPr>
              <w:pStyle w:val="aa"/>
            </w:pPr>
            <w:r>
              <w:t>Разработка различных контрольно-диагностических методик: перечня</w:t>
            </w:r>
            <w:r>
              <w:rPr>
                <w:spacing w:val="1"/>
              </w:rPr>
              <w:t xml:space="preserve"> </w:t>
            </w:r>
            <w:r>
              <w:t>контрольных</w:t>
            </w:r>
            <w:r>
              <w:rPr>
                <w:spacing w:val="-3"/>
              </w:rPr>
              <w:t xml:space="preserve"> </w:t>
            </w:r>
            <w:r>
              <w:t>вопросов,</w:t>
            </w:r>
            <w:r>
              <w:rPr>
                <w:spacing w:val="-7"/>
              </w:rPr>
              <w:t xml:space="preserve"> </w:t>
            </w:r>
            <w:r>
              <w:t>анкет,</w:t>
            </w:r>
            <w:r>
              <w:rPr>
                <w:spacing w:val="-4"/>
              </w:rPr>
              <w:t xml:space="preserve"> </w:t>
            </w:r>
            <w:r>
              <w:t>опросных</w:t>
            </w:r>
            <w:r>
              <w:rPr>
                <w:spacing w:val="-2"/>
              </w:rPr>
              <w:t xml:space="preserve"> </w:t>
            </w:r>
            <w:r>
              <w:t>листов,</w:t>
            </w:r>
            <w:r>
              <w:rPr>
                <w:spacing w:val="-5"/>
              </w:rPr>
              <w:t xml:space="preserve"> </w:t>
            </w:r>
            <w:r>
              <w:t>информационных</w:t>
            </w:r>
            <w:r>
              <w:rPr>
                <w:spacing w:val="-3"/>
              </w:rPr>
              <w:t xml:space="preserve"> </w:t>
            </w:r>
            <w:r>
              <w:t>карт,</w:t>
            </w:r>
            <w:r>
              <w:rPr>
                <w:spacing w:val="-57"/>
              </w:rPr>
              <w:t xml:space="preserve"> </w:t>
            </w:r>
            <w:r>
              <w:t>тестовых материалов</w:t>
            </w:r>
            <w:r>
              <w:rPr>
                <w:spacing w:val="-1"/>
              </w:rPr>
              <w:t xml:space="preserve"> </w:t>
            </w:r>
            <w:r>
              <w:t>и др.</w:t>
            </w:r>
          </w:p>
          <w:p w:rsidR="005827EA" w:rsidRDefault="008A2CDF" w:rsidP="00CC4E15">
            <w:pPr>
              <w:pStyle w:val="aa"/>
            </w:pP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описание</w:t>
            </w:r>
            <w:r>
              <w:rPr>
                <w:spacing w:val="-3"/>
              </w:rPr>
              <w:t xml:space="preserve"> </w:t>
            </w:r>
            <w:r>
              <w:t>собственного</w:t>
            </w:r>
            <w:r>
              <w:rPr>
                <w:spacing w:val="-2"/>
              </w:rPr>
              <w:t xml:space="preserve"> </w:t>
            </w:r>
            <w:r>
              <w:t>опыта.</w:t>
            </w:r>
          </w:p>
          <w:p w:rsidR="005827EA" w:rsidRDefault="008A2CDF" w:rsidP="00CC4E15">
            <w:pPr>
              <w:pStyle w:val="aa"/>
            </w:pPr>
            <w:r>
              <w:t>Внедрение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собственную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2"/>
              </w:rPr>
              <w:t xml:space="preserve"> </w:t>
            </w:r>
            <w:r>
              <w:t>эффективного</w:t>
            </w:r>
            <w:r>
              <w:rPr>
                <w:spacing w:val="-4"/>
              </w:rPr>
              <w:t xml:space="preserve"> </w:t>
            </w:r>
            <w:r>
              <w:t>опыта</w:t>
            </w:r>
            <w:r>
              <w:rPr>
                <w:spacing w:val="-3"/>
              </w:rPr>
              <w:t xml:space="preserve"> </w:t>
            </w:r>
            <w:r>
              <w:t>других</w:t>
            </w:r>
          </w:p>
        </w:tc>
      </w:tr>
      <w:tr w:rsidR="005827EA" w:rsidTr="00CC4E15">
        <w:trPr>
          <w:trHeight w:val="498"/>
        </w:trPr>
        <w:tc>
          <w:tcPr>
            <w:tcW w:w="2409" w:type="dxa"/>
          </w:tcPr>
          <w:p w:rsidR="005827EA" w:rsidRDefault="008A2CDF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z w:val="24"/>
              </w:rPr>
              <w:t>Экспертный</w:t>
            </w:r>
          </w:p>
        </w:tc>
        <w:tc>
          <w:tcPr>
            <w:tcW w:w="7746" w:type="dxa"/>
          </w:tcPr>
          <w:p w:rsidR="005827EA" w:rsidRDefault="008A2CDF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z w:val="24"/>
              </w:rPr>
              <w:t>Экспертиза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</w:tbl>
    <w:p w:rsidR="005827EA" w:rsidRDefault="005827EA">
      <w:pPr>
        <w:rPr>
          <w:sz w:val="24"/>
        </w:rPr>
        <w:sectPr w:rsidR="005827EA">
          <w:pgSz w:w="11920" w:h="16850"/>
          <w:pgMar w:top="1060" w:right="3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7746"/>
      </w:tblGrid>
      <w:tr w:rsidR="005827EA">
        <w:trPr>
          <w:trHeight w:val="2071"/>
        </w:trPr>
        <w:tc>
          <w:tcPr>
            <w:tcW w:w="3039" w:type="dxa"/>
          </w:tcPr>
          <w:p w:rsidR="005827EA" w:rsidRDefault="008A2CDF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Рефлексивный</w:t>
            </w:r>
          </w:p>
        </w:tc>
        <w:tc>
          <w:tcPr>
            <w:tcW w:w="7746" w:type="dxa"/>
          </w:tcPr>
          <w:p w:rsidR="005827EA" w:rsidRDefault="008A2CDF">
            <w:pPr>
              <w:pStyle w:val="TableParagraph"/>
              <w:spacing w:before="56" w:line="288" w:lineRule="auto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 рефлексии деятельности педагогов с целью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траектории,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 «проблемных точек» (затруднений), вызвавших их причин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устранения затруднений.</w:t>
            </w:r>
          </w:p>
          <w:p w:rsidR="005827EA" w:rsidRDefault="008A2CDF">
            <w:pPr>
              <w:pStyle w:val="TableParagraph"/>
              <w:spacing w:before="68" w:line="290" w:lineRule="atLeast"/>
              <w:ind w:left="108" w:right="242"/>
              <w:rPr>
                <w:sz w:val="24"/>
              </w:rPr>
            </w:pPr>
            <w:r>
              <w:rPr>
                <w:sz w:val="24"/>
              </w:rPr>
              <w:t>Проектирование в деятельности педагогов «поводов» для рефлексии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проблемных ситуаций</w:t>
            </w:r>
          </w:p>
        </w:tc>
      </w:tr>
    </w:tbl>
    <w:p w:rsidR="005827EA" w:rsidRDefault="005827EA">
      <w:pPr>
        <w:pStyle w:val="a3"/>
        <w:rPr>
          <w:sz w:val="20"/>
        </w:rPr>
      </w:pPr>
    </w:p>
    <w:p w:rsidR="005827EA" w:rsidRDefault="005827EA">
      <w:pPr>
        <w:pStyle w:val="a3"/>
        <w:rPr>
          <w:sz w:val="20"/>
        </w:rPr>
      </w:pPr>
    </w:p>
    <w:p w:rsidR="005827EA" w:rsidRDefault="005827EA">
      <w:pPr>
        <w:pStyle w:val="a3"/>
        <w:spacing w:before="1"/>
        <w:rPr>
          <w:sz w:val="22"/>
        </w:rPr>
      </w:pPr>
    </w:p>
    <w:p w:rsidR="005827EA" w:rsidRDefault="008A2CDF">
      <w:pPr>
        <w:ind w:left="2390" w:right="2186"/>
        <w:jc w:val="center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разработке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ИТРПК</w:t>
      </w:r>
    </w:p>
    <w:p w:rsidR="005827EA" w:rsidRDefault="005827EA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6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7100"/>
      </w:tblGrid>
      <w:tr w:rsidR="005827EA">
        <w:trPr>
          <w:trHeight w:val="445"/>
        </w:trPr>
        <w:tc>
          <w:tcPr>
            <w:tcW w:w="3123" w:type="dxa"/>
          </w:tcPr>
          <w:p w:rsidR="005827EA" w:rsidRDefault="008A2CDF">
            <w:pPr>
              <w:pStyle w:val="TableParagraph"/>
              <w:spacing w:before="32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7100" w:type="dxa"/>
          </w:tcPr>
          <w:p w:rsidR="005827EA" w:rsidRDefault="008A2CDF">
            <w:pPr>
              <w:pStyle w:val="TableParagraph"/>
              <w:spacing w:before="32"/>
              <w:ind w:left="22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5827EA">
        <w:trPr>
          <w:trHeight w:val="729"/>
        </w:trPr>
        <w:tc>
          <w:tcPr>
            <w:tcW w:w="3123" w:type="dxa"/>
          </w:tcPr>
          <w:p w:rsidR="005827EA" w:rsidRDefault="005827E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827EA" w:rsidRDefault="008A2CDF">
            <w:pPr>
              <w:pStyle w:val="TableParagraph"/>
              <w:spacing w:before="1"/>
              <w:ind w:left="18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7100" w:type="dxa"/>
          </w:tcPr>
          <w:p w:rsidR="005827EA" w:rsidRDefault="008A2CDF">
            <w:pPr>
              <w:pStyle w:val="TableParagraph"/>
              <w:spacing w:before="27"/>
              <w:ind w:left="72" w:right="1260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вебинары,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стажировки.</w:t>
            </w:r>
          </w:p>
        </w:tc>
      </w:tr>
      <w:tr w:rsidR="005827EA">
        <w:trPr>
          <w:trHeight w:val="2504"/>
        </w:trPr>
        <w:tc>
          <w:tcPr>
            <w:tcW w:w="3123" w:type="dxa"/>
          </w:tcPr>
          <w:p w:rsidR="005827EA" w:rsidRDefault="005827EA">
            <w:pPr>
              <w:pStyle w:val="TableParagraph"/>
              <w:rPr>
                <w:b/>
                <w:sz w:val="26"/>
              </w:rPr>
            </w:pPr>
          </w:p>
          <w:p w:rsidR="005827EA" w:rsidRDefault="005827EA">
            <w:pPr>
              <w:pStyle w:val="TableParagraph"/>
              <w:rPr>
                <w:b/>
                <w:sz w:val="26"/>
              </w:rPr>
            </w:pPr>
          </w:p>
          <w:p w:rsidR="005827EA" w:rsidRDefault="005827EA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827EA" w:rsidRDefault="008A2CDF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7100" w:type="dxa"/>
          </w:tcPr>
          <w:p w:rsidR="005827EA" w:rsidRDefault="008A2CDF">
            <w:pPr>
              <w:pStyle w:val="TableParagraph"/>
              <w:spacing w:before="27"/>
              <w:ind w:left="79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  <w:p w:rsidR="005827EA" w:rsidRDefault="008A2CDF">
            <w:pPr>
              <w:pStyle w:val="TableParagraph"/>
              <w:spacing w:before="108"/>
              <w:ind w:left="100" w:right="3808" w:firstLine="3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  <w:p w:rsidR="005827EA" w:rsidRDefault="008A2CD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5827EA" w:rsidRDefault="008A2CDF">
            <w:pPr>
              <w:pStyle w:val="TableParagraph"/>
              <w:spacing w:before="10" w:line="331" w:lineRule="auto"/>
              <w:ind w:left="100" w:right="296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анализе урока.</w:t>
            </w:r>
          </w:p>
        </w:tc>
      </w:tr>
      <w:tr w:rsidR="005827EA">
        <w:trPr>
          <w:trHeight w:val="2915"/>
        </w:trPr>
        <w:tc>
          <w:tcPr>
            <w:tcW w:w="3123" w:type="dxa"/>
          </w:tcPr>
          <w:p w:rsidR="005827EA" w:rsidRDefault="005827EA">
            <w:pPr>
              <w:pStyle w:val="TableParagraph"/>
              <w:rPr>
                <w:b/>
                <w:sz w:val="26"/>
              </w:rPr>
            </w:pPr>
          </w:p>
          <w:p w:rsidR="005827EA" w:rsidRDefault="005827EA">
            <w:pPr>
              <w:pStyle w:val="TableParagraph"/>
              <w:rPr>
                <w:b/>
                <w:sz w:val="26"/>
              </w:rPr>
            </w:pPr>
          </w:p>
          <w:p w:rsidR="005827EA" w:rsidRDefault="005827EA">
            <w:pPr>
              <w:pStyle w:val="TableParagraph"/>
              <w:rPr>
                <w:b/>
                <w:sz w:val="26"/>
              </w:rPr>
            </w:pPr>
          </w:p>
          <w:p w:rsidR="005827EA" w:rsidRDefault="005827EA">
            <w:pPr>
              <w:pStyle w:val="TableParagraph"/>
              <w:spacing w:before="1"/>
              <w:rPr>
                <w:b/>
                <w:sz w:val="27"/>
              </w:rPr>
            </w:pPr>
          </w:p>
          <w:p w:rsidR="005827EA" w:rsidRDefault="008A2CDF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7100" w:type="dxa"/>
          </w:tcPr>
          <w:p w:rsidR="005827EA" w:rsidRDefault="008A2CDF">
            <w:pPr>
              <w:pStyle w:val="TableParagraph"/>
              <w:spacing w:before="27" w:line="242" w:lineRule="auto"/>
              <w:ind w:left="100" w:right="122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:rsidR="005827EA" w:rsidRDefault="008A2CDF">
            <w:pPr>
              <w:pStyle w:val="TableParagraph"/>
              <w:spacing w:line="333" w:lineRule="auto"/>
              <w:ind w:left="100" w:right="1346"/>
              <w:rPr>
                <w:sz w:val="24"/>
              </w:rPr>
            </w:pPr>
            <w:r>
              <w:rPr>
                <w:sz w:val="24"/>
              </w:rPr>
              <w:t>Активная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 работе группы, руководитель 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коллегами.</w:t>
            </w:r>
          </w:p>
          <w:p w:rsidR="005827EA" w:rsidRDefault="008A2CDF">
            <w:pPr>
              <w:pStyle w:val="TableParagraph"/>
              <w:spacing w:line="333" w:lineRule="auto"/>
              <w:ind w:left="100" w:right="4248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5827EA" w:rsidRDefault="008A2CD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содоклада,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доклада.</w:t>
            </w:r>
          </w:p>
        </w:tc>
      </w:tr>
      <w:tr w:rsidR="005827EA">
        <w:trPr>
          <w:trHeight w:val="1048"/>
        </w:trPr>
        <w:tc>
          <w:tcPr>
            <w:tcW w:w="3123" w:type="dxa"/>
          </w:tcPr>
          <w:p w:rsidR="005827EA" w:rsidRDefault="008A2CDF">
            <w:pPr>
              <w:pStyle w:val="TableParagraph"/>
              <w:spacing w:before="27"/>
              <w:ind w:left="18"/>
              <w:rPr>
                <w:sz w:val="24"/>
              </w:rPr>
            </w:pPr>
            <w:r>
              <w:rPr>
                <w:sz w:val="24"/>
              </w:rPr>
              <w:t>Самообразование</w:t>
            </w:r>
          </w:p>
        </w:tc>
        <w:tc>
          <w:tcPr>
            <w:tcW w:w="7100" w:type="dxa"/>
          </w:tcPr>
          <w:p w:rsidR="005827EA" w:rsidRDefault="008A2CDF">
            <w:pPr>
              <w:pStyle w:val="TableParagraph"/>
              <w:spacing w:before="27"/>
              <w:ind w:left="10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коллег.</w:t>
            </w:r>
          </w:p>
          <w:p w:rsidR="005827EA" w:rsidRDefault="008A2CDF">
            <w:pPr>
              <w:pStyle w:val="TableParagraph"/>
              <w:spacing w:before="15"/>
              <w:ind w:left="72" w:right="-1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дидактического,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раздаточного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работы.</w:t>
            </w:r>
          </w:p>
        </w:tc>
      </w:tr>
    </w:tbl>
    <w:p w:rsidR="005827EA" w:rsidRDefault="005827EA">
      <w:pPr>
        <w:rPr>
          <w:sz w:val="24"/>
        </w:rPr>
        <w:sectPr w:rsidR="005827EA">
          <w:pgSz w:w="11920" w:h="16850"/>
          <w:pgMar w:top="1060" w:right="300" w:bottom="280" w:left="420" w:header="720" w:footer="720" w:gutter="0"/>
          <w:cols w:space="720"/>
        </w:sectPr>
      </w:pPr>
    </w:p>
    <w:p w:rsidR="005827EA" w:rsidRDefault="008A2CDF">
      <w:pPr>
        <w:spacing w:before="62"/>
        <w:ind w:left="1859" w:right="1449"/>
        <w:jc w:val="center"/>
        <w:rPr>
          <w:b/>
        </w:rPr>
      </w:pPr>
      <w:r>
        <w:rPr>
          <w:b/>
        </w:rPr>
        <w:lastRenderedPageBreak/>
        <w:t>Индивидуальная</w:t>
      </w:r>
      <w:r>
        <w:rPr>
          <w:b/>
          <w:spacing w:val="-3"/>
        </w:rPr>
        <w:t xml:space="preserve"> </w:t>
      </w:r>
      <w:r>
        <w:rPr>
          <w:b/>
        </w:rPr>
        <w:t>карта</w:t>
      </w:r>
      <w:r>
        <w:rPr>
          <w:b/>
          <w:spacing w:val="-2"/>
        </w:rPr>
        <w:t xml:space="preserve"> </w:t>
      </w:r>
      <w:r>
        <w:rPr>
          <w:b/>
        </w:rPr>
        <w:t>профессионального</w:t>
      </w:r>
      <w:r>
        <w:rPr>
          <w:b/>
          <w:spacing w:val="-2"/>
        </w:rPr>
        <w:t xml:space="preserve"> </w:t>
      </w:r>
      <w:r>
        <w:rPr>
          <w:b/>
        </w:rPr>
        <w:t>роста</w:t>
      </w:r>
      <w:r>
        <w:rPr>
          <w:b/>
          <w:spacing w:val="-2"/>
        </w:rPr>
        <w:t xml:space="preserve"> </w:t>
      </w:r>
      <w:r>
        <w:rPr>
          <w:b/>
        </w:rPr>
        <w:t>педагогического</w:t>
      </w:r>
      <w:r>
        <w:rPr>
          <w:b/>
          <w:spacing w:val="-2"/>
        </w:rPr>
        <w:t xml:space="preserve"> </w:t>
      </w:r>
      <w:r>
        <w:rPr>
          <w:b/>
        </w:rPr>
        <w:t>работника</w:t>
      </w:r>
    </w:p>
    <w:p w:rsidR="005827EA" w:rsidRDefault="005827EA">
      <w:pPr>
        <w:pStyle w:val="a3"/>
        <w:spacing w:before="9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588"/>
        <w:gridCol w:w="1749"/>
        <w:gridCol w:w="1790"/>
        <w:gridCol w:w="2011"/>
      </w:tblGrid>
      <w:tr w:rsidR="005827EA">
        <w:trPr>
          <w:trHeight w:val="616"/>
        </w:trPr>
        <w:tc>
          <w:tcPr>
            <w:tcW w:w="5275" w:type="dxa"/>
            <w:gridSpan w:val="2"/>
          </w:tcPr>
          <w:p w:rsidR="005827EA" w:rsidRDefault="008A2CDF">
            <w:pPr>
              <w:pStyle w:val="TableParagraph"/>
              <w:spacing w:before="47"/>
              <w:ind w:left="4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5550" w:type="dxa"/>
            <w:gridSpan w:val="3"/>
          </w:tcPr>
          <w:p w:rsidR="005827EA" w:rsidRDefault="005827EA">
            <w:pPr>
              <w:pStyle w:val="TableParagraph"/>
            </w:pPr>
          </w:p>
        </w:tc>
      </w:tr>
      <w:tr w:rsidR="005827EA">
        <w:trPr>
          <w:trHeight w:val="618"/>
        </w:trPr>
        <w:tc>
          <w:tcPr>
            <w:tcW w:w="5275" w:type="dxa"/>
            <w:gridSpan w:val="2"/>
          </w:tcPr>
          <w:p w:rsidR="005827EA" w:rsidRDefault="008A2CDF">
            <w:pPr>
              <w:pStyle w:val="TableParagraph"/>
              <w:spacing w:before="47"/>
              <w:ind w:left="4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5550" w:type="dxa"/>
            <w:gridSpan w:val="3"/>
          </w:tcPr>
          <w:p w:rsidR="005827EA" w:rsidRDefault="005827EA">
            <w:pPr>
              <w:pStyle w:val="TableParagraph"/>
            </w:pPr>
          </w:p>
        </w:tc>
      </w:tr>
      <w:tr w:rsidR="005827EA">
        <w:trPr>
          <w:trHeight w:val="770"/>
        </w:trPr>
        <w:tc>
          <w:tcPr>
            <w:tcW w:w="5275" w:type="dxa"/>
            <w:gridSpan w:val="2"/>
          </w:tcPr>
          <w:p w:rsidR="005827EA" w:rsidRDefault="005827EA">
            <w:pPr>
              <w:pStyle w:val="TableParagraph"/>
              <w:spacing w:before="5"/>
              <w:rPr>
                <w:b/>
              </w:rPr>
            </w:pPr>
          </w:p>
          <w:p w:rsidR="005827EA" w:rsidRDefault="008A2CDF"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(указать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всем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должностям)</w:t>
            </w:r>
          </w:p>
        </w:tc>
        <w:tc>
          <w:tcPr>
            <w:tcW w:w="5550" w:type="dxa"/>
            <w:gridSpan w:val="3"/>
          </w:tcPr>
          <w:p w:rsidR="005827EA" w:rsidRDefault="005827EA">
            <w:pPr>
              <w:pStyle w:val="TableParagraph"/>
            </w:pPr>
          </w:p>
        </w:tc>
      </w:tr>
      <w:tr w:rsidR="005827EA">
        <w:trPr>
          <w:trHeight w:val="618"/>
        </w:trPr>
        <w:tc>
          <w:tcPr>
            <w:tcW w:w="5275" w:type="dxa"/>
            <w:gridSpan w:val="2"/>
          </w:tcPr>
          <w:p w:rsidR="005827EA" w:rsidRDefault="008A2CDF">
            <w:pPr>
              <w:pStyle w:val="TableParagraph"/>
              <w:spacing w:before="49"/>
              <w:ind w:left="4"/>
              <w:rPr>
                <w:sz w:val="24"/>
              </w:rPr>
            </w:pPr>
            <w:r>
              <w:rPr>
                <w:sz w:val="24"/>
              </w:rPr>
              <w:t>Преподаваемый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</w:tc>
        <w:tc>
          <w:tcPr>
            <w:tcW w:w="5550" w:type="dxa"/>
            <w:gridSpan w:val="3"/>
          </w:tcPr>
          <w:p w:rsidR="005827EA" w:rsidRDefault="005827EA">
            <w:pPr>
              <w:pStyle w:val="TableParagraph"/>
            </w:pPr>
          </w:p>
        </w:tc>
      </w:tr>
      <w:tr w:rsidR="005827EA">
        <w:trPr>
          <w:trHeight w:val="767"/>
        </w:trPr>
        <w:tc>
          <w:tcPr>
            <w:tcW w:w="5275" w:type="dxa"/>
            <w:gridSpan w:val="2"/>
          </w:tcPr>
          <w:p w:rsidR="005827EA" w:rsidRDefault="008A2CDF">
            <w:pPr>
              <w:pStyle w:val="TableParagraph"/>
              <w:spacing w:before="47"/>
              <w:ind w:left="1029" w:right="-29"/>
              <w:rPr>
                <w:i/>
                <w:sz w:val="24"/>
              </w:rPr>
            </w:pPr>
            <w:r>
              <w:rPr>
                <w:sz w:val="24"/>
              </w:rPr>
              <w:t>Награды,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(название,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получения)</w:t>
            </w:r>
          </w:p>
        </w:tc>
        <w:tc>
          <w:tcPr>
            <w:tcW w:w="5550" w:type="dxa"/>
            <w:gridSpan w:val="3"/>
          </w:tcPr>
          <w:p w:rsidR="005827EA" w:rsidRDefault="005827EA">
            <w:pPr>
              <w:pStyle w:val="TableParagraph"/>
            </w:pPr>
          </w:p>
        </w:tc>
      </w:tr>
      <w:tr w:rsidR="005827EA">
        <w:trPr>
          <w:trHeight w:val="470"/>
        </w:trPr>
        <w:tc>
          <w:tcPr>
            <w:tcW w:w="10825" w:type="dxa"/>
            <w:gridSpan w:val="5"/>
          </w:tcPr>
          <w:p w:rsidR="005827EA" w:rsidRDefault="008A2CDF">
            <w:pPr>
              <w:pStyle w:val="TableParagraph"/>
              <w:spacing w:before="51"/>
              <w:ind w:left="3494" w:right="3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роста</w:t>
            </w:r>
          </w:p>
        </w:tc>
      </w:tr>
      <w:tr w:rsidR="005827EA">
        <w:trPr>
          <w:trHeight w:val="473"/>
        </w:trPr>
        <w:tc>
          <w:tcPr>
            <w:tcW w:w="3687" w:type="dxa"/>
            <w:vMerge w:val="restart"/>
          </w:tcPr>
          <w:p w:rsidR="005827EA" w:rsidRDefault="005827EA">
            <w:pPr>
              <w:pStyle w:val="TableParagraph"/>
            </w:pPr>
          </w:p>
        </w:tc>
        <w:tc>
          <w:tcPr>
            <w:tcW w:w="1588" w:type="dxa"/>
            <w:vMerge w:val="restart"/>
          </w:tcPr>
          <w:p w:rsidR="005827EA" w:rsidRDefault="008A2CDF">
            <w:pPr>
              <w:pStyle w:val="TableParagraph"/>
              <w:spacing w:before="205" w:line="259" w:lineRule="auto"/>
              <w:ind w:left="436" w:right="109" w:hanging="35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настоящее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</w:p>
        </w:tc>
        <w:tc>
          <w:tcPr>
            <w:tcW w:w="5550" w:type="dxa"/>
            <w:gridSpan w:val="3"/>
          </w:tcPr>
          <w:p w:rsidR="005827EA" w:rsidRDefault="008A2CDF">
            <w:pPr>
              <w:pStyle w:val="TableParagraph"/>
              <w:spacing w:before="54"/>
              <w:ind w:left="1316"/>
              <w:rPr>
                <w:b/>
                <w:sz w:val="24"/>
              </w:rPr>
            </w:pPr>
            <w:r>
              <w:rPr>
                <w:b/>
                <w:sz w:val="24"/>
              </w:rPr>
              <w:t>Точки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роста/учебные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5827EA">
        <w:trPr>
          <w:trHeight w:val="470"/>
        </w:trPr>
        <w:tc>
          <w:tcPr>
            <w:tcW w:w="3687" w:type="dxa"/>
            <w:vMerge/>
            <w:tcBorders>
              <w:top w:val="nil"/>
            </w:tcBorders>
          </w:tcPr>
          <w:p w:rsidR="005827EA" w:rsidRDefault="005827EA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5827EA" w:rsidRDefault="005827EA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</w:tcPr>
          <w:p w:rsidR="005827EA" w:rsidRDefault="008A2CDF">
            <w:pPr>
              <w:pStyle w:val="TableParagraph"/>
              <w:spacing w:before="47"/>
              <w:ind w:left="161"/>
              <w:rPr>
                <w:sz w:val="24"/>
              </w:rPr>
            </w:pPr>
            <w:r>
              <w:rPr>
                <w:sz w:val="24"/>
              </w:rPr>
              <w:t>2022/2023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90" w:type="dxa"/>
          </w:tcPr>
          <w:p w:rsidR="005827EA" w:rsidRDefault="008A2CDF">
            <w:pPr>
              <w:pStyle w:val="TableParagraph"/>
              <w:spacing w:before="47"/>
              <w:ind w:left="186"/>
              <w:rPr>
                <w:sz w:val="24"/>
              </w:rPr>
            </w:pPr>
            <w:r>
              <w:rPr>
                <w:sz w:val="24"/>
              </w:rPr>
              <w:t>2023/2024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11" w:type="dxa"/>
          </w:tcPr>
          <w:p w:rsidR="005827EA" w:rsidRDefault="008A2CDF">
            <w:pPr>
              <w:pStyle w:val="TableParagraph"/>
              <w:spacing w:before="47"/>
              <w:ind w:left="271"/>
              <w:rPr>
                <w:sz w:val="24"/>
              </w:rPr>
            </w:pPr>
            <w:r>
              <w:rPr>
                <w:sz w:val="24"/>
              </w:rPr>
              <w:t>2024/2025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5827EA">
        <w:trPr>
          <w:trHeight w:val="472"/>
        </w:trPr>
        <w:tc>
          <w:tcPr>
            <w:tcW w:w="3687" w:type="dxa"/>
          </w:tcPr>
          <w:p w:rsidR="005827EA" w:rsidRDefault="008A2CDF">
            <w:pPr>
              <w:pStyle w:val="TableParagraph"/>
              <w:spacing w:before="47"/>
              <w:ind w:left="14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588" w:type="dxa"/>
          </w:tcPr>
          <w:p w:rsidR="005827EA" w:rsidRDefault="005827EA">
            <w:pPr>
              <w:pStyle w:val="TableParagraph"/>
            </w:pPr>
          </w:p>
        </w:tc>
        <w:tc>
          <w:tcPr>
            <w:tcW w:w="1749" w:type="dxa"/>
          </w:tcPr>
          <w:p w:rsidR="005827EA" w:rsidRDefault="005827EA">
            <w:pPr>
              <w:pStyle w:val="TableParagraph"/>
            </w:pPr>
          </w:p>
        </w:tc>
        <w:tc>
          <w:tcPr>
            <w:tcW w:w="1790" w:type="dxa"/>
          </w:tcPr>
          <w:p w:rsidR="005827EA" w:rsidRDefault="005827EA">
            <w:pPr>
              <w:pStyle w:val="TableParagraph"/>
            </w:pPr>
          </w:p>
        </w:tc>
        <w:tc>
          <w:tcPr>
            <w:tcW w:w="2011" w:type="dxa"/>
          </w:tcPr>
          <w:p w:rsidR="005827EA" w:rsidRDefault="005827EA">
            <w:pPr>
              <w:pStyle w:val="TableParagraph"/>
            </w:pPr>
          </w:p>
        </w:tc>
      </w:tr>
      <w:tr w:rsidR="005827EA">
        <w:trPr>
          <w:trHeight w:val="470"/>
        </w:trPr>
        <w:tc>
          <w:tcPr>
            <w:tcW w:w="3687" w:type="dxa"/>
          </w:tcPr>
          <w:p w:rsidR="005827EA" w:rsidRDefault="008A2CDF">
            <w:pPr>
              <w:pStyle w:val="TableParagraph"/>
              <w:spacing w:before="47"/>
              <w:ind w:left="14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588" w:type="dxa"/>
          </w:tcPr>
          <w:p w:rsidR="005827EA" w:rsidRDefault="005827EA">
            <w:pPr>
              <w:pStyle w:val="TableParagraph"/>
            </w:pPr>
          </w:p>
        </w:tc>
        <w:tc>
          <w:tcPr>
            <w:tcW w:w="1749" w:type="dxa"/>
          </w:tcPr>
          <w:p w:rsidR="005827EA" w:rsidRDefault="005827EA">
            <w:pPr>
              <w:pStyle w:val="TableParagraph"/>
            </w:pPr>
          </w:p>
        </w:tc>
        <w:tc>
          <w:tcPr>
            <w:tcW w:w="1790" w:type="dxa"/>
          </w:tcPr>
          <w:p w:rsidR="005827EA" w:rsidRDefault="005827EA">
            <w:pPr>
              <w:pStyle w:val="TableParagraph"/>
            </w:pPr>
          </w:p>
        </w:tc>
        <w:tc>
          <w:tcPr>
            <w:tcW w:w="2011" w:type="dxa"/>
          </w:tcPr>
          <w:p w:rsidR="005827EA" w:rsidRDefault="005827EA">
            <w:pPr>
              <w:pStyle w:val="TableParagraph"/>
            </w:pPr>
          </w:p>
        </w:tc>
      </w:tr>
      <w:tr w:rsidR="005827EA">
        <w:trPr>
          <w:trHeight w:val="789"/>
        </w:trPr>
        <w:tc>
          <w:tcPr>
            <w:tcW w:w="3687" w:type="dxa"/>
          </w:tcPr>
          <w:p w:rsidR="005827EA" w:rsidRDefault="008A2CDF">
            <w:pPr>
              <w:pStyle w:val="TableParagraph"/>
              <w:spacing w:before="47" w:line="259" w:lineRule="auto"/>
              <w:ind w:left="146" w:right="350"/>
              <w:rPr>
                <w:i/>
                <w:sz w:val="24"/>
              </w:rPr>
            </w:pPr>
            <w:r>
              <w:rPr>
                <w:sz w:val="24"/>
              </w:rPr>
              <w:t xml:space="preserve">3. Курсовая подготовка </w:t>
            </w:r>
            <w:r>
              <w:rPr>
                <w:i/>
                <w:sz w:val="24"/>
              </w:rPr>
              <w:t>(тема,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место,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год,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количество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часов)</w:t>
            </w:r>
          </w:p>
        </w:tc>
        <w:tc>
          <w:tcPr>
            <w:tcW w:w="1588" w:type="dxa"/>
          </w:tcPr>
          <w:p w:rsidR="005827EA" w:rsidRDefault="005827EA">
            <w:pPr>
              <w:pStyle w:val="TableParagraph"/>
            </w:pPr>
          </w:p>
        </w:tc>
        <w:tc>
          <w:tcPr>
            <w:tcW w:w="1749" w:type="dxa"/>
          </w:tcPr>
          <w:p w:rsidR="005827EA" w:rsidRDefault="005827EA">
            <w:pPr>
              <w:pStyle w:val="TableParagraph"/>
            </w:pPr>
          </w:p>
        </w:tc>
        <w:tc>
          <w:tcPr>
            <w:tcW w:w="1790" w:type="dxa"/>
          </w:tcPr>
          <w:p w:rsidR="005827EA" w:rsidRDefault="005827EA">
            <w:pPr>
              <w:pStyle w:val="TableParagraph"/>
            </w:pPr>
          </w:p>
        </w:tc>
        <w:tc>
          <w:tcPr>
            <w:tcW w:w="2011" w:type="dxa"/>
          </w:tcPr>
          <w:p w:rsidR="005827EA" w:rsidRDefault="005827EA">
            <w:pPr>
              <w:pStyle w:val="TableParagraph"/>
            </w:pPr>
          </w:p>
        </w:tc>
      </w:tr>
      <w:tr w:rsidR="005827EA">
        <w:trPr>
          <w:trHeight w:val="1651"/>
        </w:trPr>
        <w:tc>
          <w:tcPr>
            <w:tcW w:w="3687" w:type="dxa"/>
          </w:tcPr>
          <w:p w:rsidR="005827EA" w:rsidRDefault="008A2CDF">
            <w:pPr>
              <w:pStyle w:val="TableParagraph"/>
              <w:tabs>
                <w:tab w:val="left" w:pos="712"/>
              </w:tabs>
              <w:spacing w:before="47"/>
              <w:ind w:left="14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Дополнительные</w:t>
            </w:r>
          </w:p>
          <w:p w:rsidR="005827EA" w:rsidRDefault="008A2CDF">
            <w:pPr>
              <w:pStyle w:val="TableParagraph"/>
              <w:spacing w:before="24" w:line="278" w:lineRule="auto"/>
              <w:ind w:left="146" w:right="397"/>
              <w:rPr>
                <w:i/>
                <w:sz w:val="24"/>
              </w:rPr>
            </w:pPr>
            <w:r>
              <w:rPr>
                <w:sz w:val="24"/>
              </w:rPr>
              <w:t>педагогические квалификации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(учитель-наставник,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учительисследователь,</w:t>
            </w:r>
          </w:p>
          <w:p w:rsidR="005827EA" w:rsidRDefault="008A2CDF">
            <w:pPr>
              <w:pStyle w:val="TableParagraph"/>
              <w:spacing w:line="254" w:lineRule="exact"/>
              <w:ind w:left="146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учительметодист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1588" w:type="dxa"/>
          </w:tcPr>
          <w:p w:rsidR="005827EA" w:rsidRDefault="005827EA">
            <w:pPr>
              <w:pStyle w:val="TableParagraph"/>
            </w:pPr>
          </w:p>
        </w:tc>
        <w:tc>
          <w:tcPr>
            <w:tcW w:w="1749" w:type="dxa"/>
          </w:tcPr>
          <w:p w:rsidR="005827EA" w:rsidRDefault="005827EA">
            <w:pPr>
              <w:pStyle w:val="TableParagraph"/>
            </w:pPr>
          </w:p>
        </w:tc>
        <w:tc>
          <w:tcPr>
            <w:tcW w:w="1790" w:type="dxa"/>
          </w:tcPr>
          <w:p w:rsidR="005827EA" w:rsidRDefault="005827EA">
            <w:pPr>
              <w:pStyle w:val="TableParagraph"/>
            </w:pPr>
          </w:p>
        </w:tc>
        <w:tc>
          <w:tcPr>
            <w:tcW w:w="2011" w:type="dxa"/>
          </w:tcPr>
          <w:p w:rsidR="005827EA" w:rsidRDefault="005827EA">
            <w:pPr>
              <w:pStyle w:val="TableParagraph"/>
            </w:pPr>
          </w:p>
        </w:tc>
      </w:tr>
      <w:tr w:rsidR="005827EA">
        <w:trPr>
          <w:trHeight w:val="470"/>
        </w:trPr>
        <w:tc>
          <w:tcPr>
            <w:tcW w:w="3687" w:type="dxa"/>
          </w:tcPr>
          <w:p w:rsidR="005827EA" w:rsidRDefault="008A2CDF">
            <w:pPr>
              <w:pStyle w:val="TableParagraph"/>
              <w:spacing w:before="47"/>
              <w:ind w:left="14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</w:p>
        </w:tc>
        <w:tc>
          <w:tcPr>
            <w:tcW w:w="1588" w:type="dxa"/>
          </w:tcPr>
          <w:p w:rsidR="005827EA" w:rsidRDefault="005827EA">
            <w:pPr>
              <w:pStyle w:val="TableParagraph"/>
            </w:pPr>
          </w:p>
        </w:tc>
        <w:tc>
          <w:tcPr>
            <w:tcW w:w="1749" w:type="dxa"/>
          </w:tcPr>
          <w:p w:rsidR="005827EA" w:rsidRDefault="005827EA">
            <w:pPr>
              <w:pStyle w:val="TableParagraph"/>
            </w:pPr>
          </w:p>
        </w:tc>
        <w:tc>
          <w:tcPr>
            <w:tcW w:w="1790" w:type="dxa"/>
          </w:tcPr>
          <w:p w:rsidR="005827EA" w:rsidRDefault="005827EA">
            <w:pPr>
              <w:pStyle w:val="TableParagraph"/>
            </w:pPr>
          </w:p>
        </w:tc>
        <w:tc>
          <w:tcPr>
            <w:tcW w:w="2011" w:type="dxa"/>
          </w:tcPr>
          <w:p w:rsidR="005827EA" w:rsidRDefault="005827EA">
            <w:pPr>
              <w:pStyle w:val="TableParagraph"/>
            </w:pPr>
          </w:p>
        </w:tc>
      </w:tr>
      <w:tr w:rsidR="005827EA">
        <w:trPr>
          <w:trHeight w:val="1410"/>
        </w:trPr>
        <w:tc>
          <w:tcPr>
            <w:tcW w:w="3687" w:type="dxa"/>
          </w:tcPr>
          <w:p w:rsidR="005827EA" w:rsidRDefault="008A2CDF">
            <w:pPr>
              <w:pStyle w:val="TableParagraph"/>
              <w:spacing w:before="47" w:line="278" w:lineRule="auto"/>
              <w:ind w:left="146" w:right="1513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</w:p>
          <w:p w:rsidR="005827EA" w:rsidRDefault="008A2CDF">
            <w:pPr>
              <w:pStyle w:val="TableParagraph"/>
              <w:spacing w:line="259" w:lineRule="auto"/>
              <w:ind w:left="146" w:right="166"/>
              <w:rPr>
                <w:sz w:val="24"/>
              </w:rPr>
            </w:pPr>
            <w:r>
              <w:rPr>
                <w:sz w:val="24"/>
              </w:rPr>
              <w:t>педагогическим сообществом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1588" w:type="dxa"/>
          </w:tcPr>
          <w:p w:rsidR="005827EA" w:rsidRDefault="005827EA">
            <w:pPr>
              <w:pStyle w:val="TableParagraph"/>
            </w:pPr>
          </w:p>
        </w:tc>
        <w:tc>
          <w:tcPr>
            <w:tcW w:w="1749" w:type="dxa"/>
          </w:tcPr>
          <w:p w:rsidR="005827EA" w:rsidRDefault="005827EA">
            <w:pPr>
              <w:pStyle w:val="TableParagraph"/>
            </w:pPr>
          </w:p>
        </w:tc>
        <w:tc>
          <w:tcPr>
            <w:tcW w:w="1790" w:type="dxa"/>
          </w:tcPr>
          <w:p w:rsidR="005827EA" w:rsidRDefault="005827EA">
            <w:pPr>
              <w:pStyle w:val="TableParagraph"/>
            </w:pPr>
          </w:p>
        </w:tc>
        <w:tc>
          <w:tcPr>
            <w:tcW w:w="2011" w:type="dxa"/>
          </w:tcPr>
          <w:p w:rsidR="005827EA" w:rsidRDefault="005827EA">
            <w:pPr>
              <w:pStyle w:val="TableParagraph"/>
            </w:pPr>
          </w:p>
        </w:tc>
      </w:tr>
      <w:tr w:rsidR="005827EA">
        <w:trPr>
          <w:trHeight w:val="589"/>
        </w:trPr>
        <w:tc>
          <w:tcPr>
            <w:tcW w:w="3687" w:type="dxa"/>
          </w:tcPr>
          <w:p w:rsidR="005827EA" w:rsidRDefault="008A2CDF">
            <w:pPr>
              <w:pStyle w:val="TableParagraph"/>
              <w:spacing w:before="47"/>
              <w:ind w:left="146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Резерв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1588" w:type="dxa"/>
          </w:tcPr>
          <w:p w:rsidR="005827EA" w:rsidRDefault="005827EA">
            <w:pPr>
              <w:pStyle w:val="TableParagraph"/>
            </w:pPr>
          </w:p>
        </w:tc>
        <w:tc>
          <w:tcPr>
            <w:tcW w:w="1749" w:type="dxa"/>
          </w:tcPr>
          <w:p w:rsidR="005827EA" w:rsidRDefault="005827EA">
            <w:pPr>
              <w:pStyle w:val="TableParagraph"/>
            </w:pPr>
          </w:p>
        </w:tc>
        <w:tc>
          <w:tcPr>
            <w:tcW w:w="1790" w:type="dxa"/>
          </w:tcPr>
          <w:p w:rsidR="005827EA" w:rsidRDefault="005827EA">
            <w:pPr>
              <w:pStyle w:val="TableParagraph"/>
            </w:pPr>
          </w:p>
        </w:tc>
        <w:tc>
          <w:tcPr>
            <w:tcW w:w="2011" w:type="dxa"/>
          </w:tcPr>
          <w:p w:rsidR="005827EA" w:rsidRDefault="005827EA">
            <w:pPr>
              <w:pStyle w:val="TableParagraph"/>
            </w:pPr>
          </w:p>
        </w:tc>
      </w:tr>
      <w:tr w:rsidR="005827EA">
        <w:trPr>
          <w:trHeight w:val="467"/>
        </w:trPr>
        <w:tc>
          <w:tcPr>
            <w:tcW w:w="10825" w:type="dxa"/>
            <w:gridSpan w:val="5"/>
          </w:tcPr>
          <w:p w:rsidR="005827EA" w:rsidRDefault="008A2CDF">
            <w:pPr>
              <w:pStyle w:val="TableParagraph"/>
              <w:spacing w:before="51"/>
              <w:ind w:left="3403" w:right="3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</w:t>
            </w:r>
          </w:p>
        </w:tc>
      </w:tr>
      <w:tr w:rsidR="005827EA">
        <w:trPr>
          <w:trHeight w:val="1277"/>
        </w:trPr>
        <w:tc>
          <w:tcPr>
            <w:tcW w:w="3687" w:type="dxa"/>
          </w:tcPr>
          <w:p w:rsidR="005827EA" w:rsidRDefault="008A2CDF">
            <w:pPr>
              <w:pStyle w:val="TableParagraph"/>
              <w:tabs>
                <w:tab w:val="left" w:pos="2128"/>
                <w:tab w:val="left" w:pos="2836"/>
              </w:tabs>
              <w:spacing w:before="44" w:line="266" w:lineRule="auto"/>
              <w:ind w:left="146" w:right="207"/>
              <w:rPr>
                <w:i/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z w:val="24"/>
              </w:rPr>
              <w:tab/>
              <w:t>тема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(тема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самообразования: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год,</w:t>
            </w:r>
          </w:p>
          <w:p w:rsidR="005827EA" w:rsidRDefault="008A2CDF">
            <w:pPr>
              <w:pStyle w:val="TableParagraph"/>
              <w:spacing w:before="4" w:line="298" w:lineRule="exact"/>
              <w:ind w:left="146" w:right="787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 темы,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продукты)</w:t>
            </w:r>
          </w:p>
        </w:tc>
        <w:tc>
          <w:tcPr>
            <w:tcW w:w="1588" w:type="dxa"/>
          </w:tcPr>
          <w:p w:rsidR="005827EA" w:rsidRDefault="005827EA">
            <w:pPr>
              <w:pStyle w:val="TableParagraph"/>
            </w:pPr>
          </w:p>
        </w:tc>
        <w:tc>
          <w:tcPr>
            <w:tcW w:w="1749" w:type="dxa"/>
          </w:tcPr>
          <w:p w:rsidR="005827EA" w:rsidRDefault="005827EA">
            <w:pPr>
              <w:pStyle w:val="TableParagraph"/>
            </w:pPr>
          </w:p>
        </w:tc>
        <w:tc>
          <w:tcPr>
            <w:tcW w:w="1790" w:type="dxa"/>
          </w:tcPr>
          <w:p w:rsidR="005827EA" w:rsidRDefault="005827EA">
            <w:pPr>
              <w:pStyle w:val="TableParagraph"/>
            </w:pPr>
          </w:p>
        </w:tc>
        <w:tc>
          <w:tcPr>
            <w:tcW w:w="2011" w:type="dxa"/>
          </w:tcPr>
          <w:p w:rsidR="005827EA" w:rsidRDefault="005827EA">
            <w:pPr>
              <w:pStyle w:val="TableParagraph"/>
            </w:pPr>
          </w:p>
        </w:tc>
      </w:tr>
      <w:tr w:rsidR="005827EA">
        <w:trPr>
          <w:trHeight w:val="1597"/>
        </w:trPr>
        <w:tc>
          <w:tcPr>
            <w:tcW w:w="3687" w:type="dxa"/>
          </w:tcPr>
          <w:p w:rsidR="005827EA" w:rsidRDefault="008A2CDF">
            <w:pPr>
              <w:pStyle w:val="TableParagraph"/>
              <w:spacing w:before="47" w:line="259" w:lineRule="auto"/>
              <w:ind w:left="146" w:right="141"/>
              <w:rPr>
                <w:i/>
                <w:sz w:val="24"/>
              </w:rPr>
            </w:pPr>
            <w:r>
              <w:rPr>
                <w:sz w:val="24"/>
              </w:rPr>
              <w:t>Разработка,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апробация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(указать: авторская,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модифицированная,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адаптированная, название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программы)</w:t>
            </w:r>
          </w:p>
        </w:tc>
        <w:tc>
          <w:tcPr>
            <w:tcW w:w="1588" w:type="dxa"/>
          </w:tcPr>
          <w:p w:rsidR="005827EA" w:rsidRDefault="005827EA">
            <w:pPr>
              <w:pStyle w:val="TableParagraph"/>
            </w:pPr>
          </w:p>
        </w:tc>
        <w:tc>
          <w:tcPr>
            <w:tcW w:w="1749" w:type="dxa"/>
          </w:tcPr>
          <w:p w:rsidR="005827EA" w:rsidRDefault="005827EA">
            <w:pPr>
              <w:pStyle w:val="TableParagraph"/>
            </w:pPr>
          </w:p>
        </w:tc>
        <w:tc>
          <w:tcPr>
            <w:tcW w:w="1790" w:type="dxa"/>
          </w:tcPr>
          <w:p w:rsidR="005827EA" w:rsidRDefault="005827EA">
            <w:pPr>
              <w:pStyle w:val="TableParagraph"/>
            </w:pPr>
          </w:p>
        </w:tc>
        <w:tc>
          <w:tcPr>
            <w:tcW w:w="2011" w:type="dxa"/>
          </w:tcPr>
          <w:p w:rsidR="005827EA" w:rsidRDefault="005827EA">
            <w:pPr>
              <w:pStyle w:val="TableParagraph"/>
            </w:pPr>
          </w:p>
        </w:tc>
      </w:tr>
    </w:tbl>
    <w:p w:rsidR="005827EA" w:rsidRDefault="005827EA">
      <w:pPr>
        <w:sectPr w:rsidR="005827EA">
          <w:pgSz w:w="11910" w:h="16840"/>
          <w:pgMar w:top="640" w:right="2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588"/>
        <w:gridCol w:w="1749"/>
        <w:gridCol w:w="1790"/>
        <w:gridCol w:w="2011"/>
      </w:tblGrid>
      <w:tr w:rsidR="005827EA">
        <w:trPr>
          <w:trHeight w:val="2287"/>
        </w:trPr>
        <w:tc>
          <w:tcPr>
            <w:tcW w:w="3687" w:type="dxa"/>
          </w:tcPr>
          <w:p w:rsidR="005827EA" w:rsidRDefault="008A2CDF">
            <w:pPr>
              <w:pStyle w:val="TableParagraph"/>
              <w:spacing w:before="49" w:line="316" w:lineRule="auto"/>
              <w:ind w:left="4" w:right="1213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>Учебная деятельность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i/>
                <w:sz w:val="24"/>
              </w:rPr>
              <w:t>качество</w:t>
            </w:r>
          </w:p>
          <w:p w:rsidR="005827EA" w:rsidRDefault="008A2CDF">
            <w:pPr>
              <w:pStyle w:val="TableParagraph"/>
              <w:spacing w:line="207" w:lineRule="exact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знаний/успеваемость,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уровень</w:t>
            </w:r>
          </w:p>
          <w:p w:rsidR="005827EA" w:rsidRDefault="008A2CDF">
            <w:pPr>
              <w:pStyle w:val="TableParagraph"/>
              <w:spacing w:before="29" w:line="266" w:lineRule="auto"/>
              <w:ind w:left="4" w:right="80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обученности, результаты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итоговой промежуточной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аттестации,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результаты</w:t>
            </w:r>
          </w:p>
          <w:p w:rsidR="005827EA" w:rsidRDefault="008A2CDF">
            <w:pPr>
              <w:pStyle w:val="TableParagraph"/>
              <w:spacing w:before="56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ГИА)</w:t>
            </w:r>
          </w:p>
        </w:tc>
        <w:tc>
          <w:tcPr>
            <w:tcW w:w="1588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749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2011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</w:tr>
    </w:tbl>
    <w:p w:rsidR="005827EA" w:rsidRDefault="005827EA">
      <w:pPr>
        <w:pStyle w:val="a3"/>
        <w:spacing w:before="2"/>
        <w:rPr>
          <w:b/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1560"/>
        <w:gridCol w:w="1757"/>
        <w:gridCol w:w="1798"/>
        <w:gridCol w:w="2009"/>
      </w:tblGrid>
      <w:tr w:rsidR="005827EA">
        <w:trPr>
          <w:trHeight w:val="2803"/>
        </w:trPr>
        <w:tc>
          <w:tcPr>
            <w:tcW w:w="3692" w:type="dxa"/>
          </w:tcPr>
          <w:p w:rsidR="005827EA" w:rsidRDefault="008A2CDF">
            <w:pPr>
              <w:pStyle w:val="TableParagraph"/>
              <w:spacing w:before="49" w:line="259" w:lineRule="auto"/>
              <w:ind w:left="155" w:right="178"/>
              <w:rPr>
                <w:i/>
                <w:sz w:val="24"/>
              </w:rPr>
            </w:pPr>
            <w:r>
              <w:rPr>
                <w:sz w:val="24"/>
              </w:rPr>
              <w:t>Инновационная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(изучение,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внедрение,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обобщение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опыта по использованию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современных педагогических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технологий обучения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воспитания;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 проектов,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результативность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участия)</w:t>
            </w:r>
          </w:p>
        </w:tc>
        <w:tc>
          <w:tcPr>
            <w:tcW w:w="1560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</w:tr>
      <w:tr w:rsidR="005827EA">
        <w:trPr>
          <w:trHeight w:val="1965"/>
        </w:trPr>
        <w:tc>
          <w:tcPr>
            <w:tcW w:w="3692" w:type="dxa"/>
          </w:tcPr>
          <w:p w:rsidR="005827EA" w:rsidRDefault="008A2CDF">
            <w:pPr>
              <w:pStyle w:val="TableParagraph"/>
              <w:spacing w:before="47" w:line="312" w:lineRule="auto"/>
              <w:ind w:left="155" w:right="275"/>
              <w:jc w:val="both"/>
              <w:rPr>
                <w:sz w:val="24"/>
              </w:rPr>
            </w:pPr>
            <w:r>
              <w:rPr>
                <w:sz w:val="24"/>
              </w:rPr>
              <w:t>Участие в методической работе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  <w:p w:rsidR="005827EA" w:rsidRDefault="008A2CDF">
            <w:pPr>
              <w:pStyle w:val="TableParagraph"/>
              <w:spacing w:before="4" w:line="259" w:lineRule="auto"/>
              <w:ind w:left="155" w:right="52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-участие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МО;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методического совета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-член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творческой,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проблемной</w:t>
            </w:r>
          </w:p>
          <w:p w:rsidR="005827EA" w:rsidRDefault="008A2CDF">
            <w:pPr>
              <w:pStyle w:val="TableParagraph"/>
              <w:spacing w:line="275" w:lineRule="exact"/>
              <w:ind w:left="15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группы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т.д.</w:t>
            </w:r>
          </w:p>
        </w:tc>
        <w:tc>
          <w:tcPr>
            <w:tcW w:w="1560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</w:tr>
      <w:tr w:rsidR="005827EA">
        <w:trPr>
          <w:trHeight w:val="1908"/>
        </w:trPr>
        <w:tc>
          <w:tcPr>
            <w:tcW w:w="3692" w:type="dxa"/>
          </w:tcPr>
          <w:p w:rsidR="005827EA" w:rsidRDefault="008A2CDF">
            <w:pPr>
              <w:pStyle w:val="TableParagraph"/>
              <w:spacing w:before="49"/>
              <w:ind w:left="155"/>
              <w:jc w:val="both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827EA" w:rsidRDefault="008A2CDF">
            <w:pPr>
              <w:pStyle w:val="TableParagraph"/>
              <w:spacing w:before="22" w:line="256" w:lineRule="auto"/>
              <w:ind w:left="155" w:right="14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настоящее время и планируемые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выступления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исходя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личных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профессиональных</w:t>
            </w:r>
          </w:p>
          <w:p w:rsidR="005827EA" w:rsidRDefault="008A2CDF">
            <w:pPr>
              <w:pStyle w:val="TableParagraph"/>
              <w:spacing w:before="40"/>
              <w:ind w:left="155"/>
              <w:rPr>
                <w:i/>
                <w:sz w:val="24"/>
              </w:rPr>
            </w:pPr>
            <w:r>
              <w:rPr>
                <w:i/>
                <w:sz w:val="24"/>
              </w:rPr>
              <w:t>дефицитов)</w:t>
            </w:r>
          </w:p>
        </w:tc>
        <w:tc>
          <w:tcPr>
            <w:tcW w:w="1560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</w:tr>
      <w:tr w:rsidR="005827EA">
        <w:trPr>
          <w:trHeight w:val="1312"/>
        </w:trPr>
        <w:tc>
          <w:tcPr>
            <w:tcW w:w="3692" w:type="dxa"/>
          </w:tcPr>
          <w:p w:rsidR="005827EA" w:rsidRDefault="008A2CDF">
            <w:pPr>
              <w:pStyle w:val="TableParagraph"/>
              <w:spacing w:before="47" w:line="259" w:lineRule="auto"/>
              <w:ind w:left="155" w:right="324"/>
              <w:rPr>
                <w:i/>
                <w:sz w:val="24"/>
              </w:rPr>
            </w:pPr>
            <w:r>
              <w:rPr>
                <w:sz w:val="24"/>
              </w:rPr>
              <w:t>Проведение открытых уроков,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внеклассных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мастер-классов </w:t>
            </w:r>
            <w:r>
              <w:rPr>
                <w:i/>
                <w:sz w:val="24"/>
              </w:rPr>
              <w:t>(указать тему,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мероприятия)</w:t>
            </w:r>
          </w:p>
        </w:tc>
        <w:tc>
          <w:tcPr>
            <w:tcW w:w="1560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</w:tr>
      <w:tr w:rsidR="005827EA">
        <w:trPr>
          <w:trHeight w:val="1314"/>
        </w:trPr>
        <w:tc>
          <w:tcPr>
            <w:tcW w:w="3692" w:type="dxa"/>
          </w:tcPr>
          <w:p w:rsidR="005827EA" w:rsidRDefault="008A2CDF">
            <w:pPr>
              <w:pStyle w:val="TableParagraph"/>
              <w:spacing w:before="47" w:line="259" w:lineRule="auto"/>
              <w:ind w:left="155" w:right="48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Участие в профессиональных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конкурса,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предполагаемый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результат)</w:t>
            </w:r>
          </w:p>
        </w:tc>
        <w:tc>
          <w:tcPr>
            <w:tcW w:w="1560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</w:tr>
      <w:tr w:rsidR="005827EA">
        <w:trPr>
          <w:trHeight w:val="1313"/>
        </w:trPr>
        <w:tc>
          <w:tcPr>
            <w:tcW w:w="3692" w:type="dxa"/>
          </w:tcPr>
          <w:p w:rsidR="005827EA" w:rsidRDefault="008A2CDF">
            <w:pPr>
              <w:pStyle w:val="TableParagraph"/>
              <w:spacing w:before="47" w:line="259" w:lineRule="auto"/>
              <w:ind w:left="155" w:right="37"/>
              <w:rPr>
                <w:i/>
                <w:sz w:val="24"/>
              </w:rPr>
            </w:pPr>
            <w:r>
              <w:rPr>
                <w:sz w:val="24"/>
              </w:rPr>
              <w:t>Участие учащихся в конкурсах,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соревнованиях, олимпиадах и т.д.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 мероприятий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предполагаемый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результат)</w:t>
            </w:r>
          </w:p>
        </w:tc>
        <w:tc>
          <w:tcPr>
            <w:tcW w:w="1560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</w:tr>
      <w:tr w:rsidR="005827EA">
        <w:trPr>
          <w:trHeight w:val="1825"/>
        </w:trPr>
        <w:tc>
          <w:tcPr>
            <w:tcW w:w="3692" w:type="dxa"/>
          </w:tcPr>
          <w:p w:rsidR="005827EA" w:rsidRDefault="008A2CDF">
            <w:pPr>
              <w:pStyle w:val="TableParagraph"/>
              <w:spacing w:before="47" w:line="259" w:lineRule="auto"/>
              <w:ind w:left="155" w:right="178"/>
              <w:rPr>
                <w:i/>
                <w:sz w:val="24"/>
              </w:rPr>
            </w:pPr>
            <w:r>
              <w:rPr>
                <w:spacing w:val="-1"/>
                <w:sz w:val="24"/>
              </w:rPr>
              <w:t>Общественно-педагогическая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(участие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районных, городских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сетевых</w:t>
            </w:r>
          </w:p>
        </w:tc>
        <w:tc>
          <w:tcPr>
            <w:tcW w:w="1560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</w:tr>
    </w:tbl>
    <w:p w:rsidR="005827EA" w:rsidRDefault="005827EA">
      <w:pPr>
        <w:rPr>
          <w:sz w:val="24"/>
        </w:rPr>
        <w:sectPr w:rsidR="005827EA">
          <w:pgSz w:w="11910" w:h="16840"/>
          <w:pgMar w:top="700" w:right="2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1560"/>
        <w:gridCol w:w="1757"/>
        <w:gridCol w:w="1798"/>
        <w:gridCol w:w="2009"/>
      </w:tblGrid>
      <w:tr w:rsidR="005827EA">
        <w:trPr>
          <w:trHeight w:val="1826"/>
        </w:trPr>
        <w:tc>
          <w:tcPr>
            <w:tcW w:w="3692" w:type="dxa"/>
          </w:tcPr>
          <w:p w:rsidR="005827EA" w:rsidRDefault="008A2CDF">
            <w:pPr>
              <w:pStyle w:val="TableParagraph"/>
              <w:spacing w:before="47" w:line="259" w:lineRule="auto"/>
              <w:ind w:left="155" w:right="97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сообществах,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эксперта,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члена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жюри и.т.д.)</w:t>
            </w:r>
          </w:p>
        </w:tc>
        <w:tc>
          <w:tcPr>
            <w:tcW w:w="1560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</w:tr>
      <w:tr w:rsidR="005827EA">
        <w:trPr>
          <w:trHeight w:val="1084"/>
        </w:trPr>
        <w:tc>
          <w:tcPr>
            <w:tcW w:w="3692" w:type="dxa"/>
          </w:tcPr>
          <w:p w:rsidR="005827EA" w:rsidRDefault="008A2CDF">
            <w:pPr>
              <w:pStyle w:val="TableParagraph"/>
              <w:spacing w:before="123" w:line="312" w:lineRule="auto"/>
              <w:ind w:left="14" w:right="278"/>
              <w:rPr>
                <w:i/>
                <w:sz w:val="24"/>
              </w:rPr>
            </w:pPr>
            <w:r>
              <w:rPr>
                <w:sz w:val="24"/>
              </w:rPr>
              <w:t xml:space="preserve">Обобщение опыта </w:t>
            </w:r>
            <w:r>
              <w:rPr>
                <w:i/>
                <w:sz w:val="24"/>
              </w:rPr>
              <w:t>(тема, форма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предъявления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результата)</w:t>
            </w:r>
          </w:p>
        </w:tc>
        <w:tc>
          <w:tcPr>
            <w:tcW w:w="1560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</w:tr>
      <w:tr w:rsidR="005827EA">
        <w:trPr>
          <w:trHeight w:val="1084"/>
        </w:trPr>
        <w:tc>
          <w:tcPr>
            <w:tcW w:w="3692" w:type="dxa"/>
          </w:tcPr>
          <w:p w:rsidR="005827EA" w:rsidRDefault="008A2CDF">
            <w:pPr>
              <w:pStyle w:val="TableParagraph"/>
              <w:spacing w:before="172" w:line="290" w:lineRule="atLeast"/>
              <w:ind w:left="155" w:right="601"/>
              <w:rPr>
                <w:i/>
                <w:sz w:val="24"/>
              </w:rPr>
            </w:pPr>
            <w:r>
              <w:rPr>
                <w:sz w:val="24"/>
              </w:rPr>
              <w:t>Публикация опыта в СМИ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(название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публикации,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дата,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СМИ)</w:t>
            </w:r>
          </w:p>
        </w:tc>
        <w:tc>
          <w:tcPr>
            <w:tcW w:w="1560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</w:tr>
      <w:tr w:rsidR="005827EA">
        <w:trPr>
          <w:trHeight w:val="1082"/>
        </w:trPr>
        <w:tc>
          <w:tcPr>
            <w:tcW w:w="3692" w:type="dxa"/>
          </w:tcPr>
          <w:p w:rsidR="005827EA" w:rsidRDefault="008A2CDF">
            <w:pPr>
              <w:pStyle w:val="TableParagraph"/>
              <w:tabs>
                <w:tab w:val="left" w:pos="2853"/>
              </w:tabs>
              <w:spacing w:before="155"/>
              <w:ind w:left="155" w:right="-15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z w:val="24"/>
              </w:rPr>
              <w:tab/>
              <w:t>продукт</w:t>
            </w:r>
          </w:p>
          <w:p w:rsidR="005827EA" w:rsidRDefault="008A2CDF">
            <w:pPr>
              <w:pStyle w:val="TableParagraph"/>
              <w:spacing w:before="26" w:line="300" w:lineRule="atLeast"/>
              <w:ind w:left="155" w:right="823"/>
              <w:rPr>
                <w:i/>
                <w:sz w:val="24"/>
              </w:rPr>
            </w:pPr>
            <w:r>
              <w:rPr>
                <w:i/>
                <w:sz w:val="24"/>
              </w:rPr>
              <w:t>(авторские методические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рекомендации,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пакет</w:t>
            </w:r>
          </w:p>
        </w:tc>
        <w:tc>
          <w:tcPr>
            <w:tcW w:w="1560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</w:tr>
      <w:tr w:rsidR="005827EA">
        <w:trPr>
          <w:trHeight w:val="1084"/>
        </w:trPr>
        <w:tc>
          <w:tcPr>
            <w:tcW w:w="3692" w:type="dxa"/>
          </w:tcPr>
          <w:p w:rsidR="005827EA" w:rsidRDefault="008A2CDF">
            <w:pPr>
              <w:pStyle w:val="TableParagraph"/>
              <w:spacing w:before="183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педагогических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диагностик,</w:t>
            </w:r>
          </w:p>
          <w:p w:rsidR="005827EA" w:rsidRDefault="008A2CDF">
            <w:pPr>
              <w:pStyle w:val="TableParagraph"/>
              <w:spacing w:before="10" w:line="290" w:lineRule="atLeast"/>
              <w:ind w:left="9" w:right="192"/>
              <w:rPr>
                <w:i/>
                <w:sz w:val="24"/>
              </w:rPr>
            </w:pPr>
            <w:r>
              <w:rPr>
                <w:i/>
                <w:sz w:val="24"/>
              </w:rPr>
              <w:t>технологические карты, статьи,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разработки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занятий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д.)</w:t>
            </w:r>
          </w:p>
        </w:tc>
        <w:tc>
          <w:tcPr>
            <w:tcW w:w="1560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</w:tr>
      <w:tr w:rsidR="005827EA">
        <w:trPr>
          <w:trHeight w:val="1278"/>
        </w:trPr>
        <w:tc>
          <w:tcPr>
            <w:tcW w:w="3692" w:type="dxa"/>
          </w:tcPr>
          <w:p w:rsidR="005827EA" w:rsidRDefault="008A2CDF">
            <w:pPr>
              <w:pStyle w:val="TableParagraph"/>
              <w:tabs>
                <w:tab w:val="left" w:pos="1420"/>
              </w:tabs>
              <w:spacing w:before="47" w:line="259" w:lineRule="auto"/>
              <w:ind w:left="9" w:right="60"/>
              <w:rPr>
                <w:i/>
                <w:sz w:val="24"/>
              </w:rPr>
            </w:pPr>
            <w:r>
              <w:rPr>
                <w:sz w:val="24"/>
              </w:rPr>
              <w:t>Иное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i/>
                <w:sz w:val="24"/>
              </w:rPr>
              <w:t>(н-р:</w:t>
            </w:r>
            <w:r>
              <w:rPr>
                <w:i/>
                <w:sz w:val="24"/>
              </w:rPr>
              <w:tab/>
              <w:t>общественная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член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общественных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организаций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и  т.д.)</w:t>
            </w:r>
          </w:p>
        </w:tc>
        <w:tc>
          <w:tcPr>
            <w:tcW w:w="1560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</w:tr>
      <w:tr w:rsidR="00FE3743">
        <w:trPr>
          <w:trHeight w:val="1278"/>
        </w:trPr>
        <w:tc>
          <w:tcPr>
            <w:tcW w:w="3692" w:type="dxa"/>
          </w:tcPr>
          <w:p w:rsidR="00FE3743" w:rsidRDefault="00FE3743">
            <w:pPr>
              <w:pStyle w:val="TableParagraph"/>
              <w:tabs>
                <w:tab w:val="left" w:pos="1420"/>
              </w:tabs>
              <w:spacing w:before="47" w:line="259" w:lineRule="auto"/>
              <w:ind w:left="9" w:right="60"/>
              <w:rPr>
                <w:sz w:val="24"/>
              </w:rPr>
            </w:pPr>
            <w:r>
              <w:rPr>
                <w:sz w:val="24"/>
              </w:rPr>
              <w:t>Участие в разработке 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актов, иной нормативно-правовой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регламентирующей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школы </w:t>
            </w:r>
            <w:r>
              <w:rPr>
                <w:i/>
                <w:sz w:val="24"/>
              </w:rPr>
              <w:t>(указать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наименование документа, период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разработки)</w:t>
            </w:r>
          </w:p>
        </w:tc>
        <w:tc>
          <w:tcPr>
            <w:tcW w:w="1560" w:type="dxa"/>
          </w:tcPr>
          <w:p w:rsidR="00FE3743" w:rsidRDefault="00FE3743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FE3743" w:rsidRDefault="00FE3743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:rsidR="00FE3743" w:rsidRDefault="00FE3743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:rsidR="00FE3743" w:rsidRDefault="00FE3743">
            <w:pPr>
              <w:pStyle w:val="TableParagraph"/>
              <w:rPr>
                <w:sz w:val="24"/>
              </w:rPr>
            </w:pPr>
          </w:p>
        </w:tc>
      </w:tr>
    </w:tbl>
    <w:p w:rsidR="005827EA" w:rsidRPr="00FE3743" w:rsidRDefault="005827EA" w:rsidP="00FE3743">
      <w:pPr>
        <w:tabs>
          <w:tab w:val="left" w:pos="1020"/>
        </w:tabs>
        <w:rPr>
          <w:sz w:val="24"/>
        </w:rPr>
        <w:sectPr w:rsidR="005827EA" w:rsidRPr="00FE3743">
          <w:pgSz w:w="11910" w:h="16840"/>
          <w:pgMar w:top="700" w:right="200" w:bottom="280" w:left="600" w:header="720" w:footer="720" w:gutter="0"/>
          <w:cols w:space="720"/>
        </w:sectPr>
      </w:pPr>
    </w:p>
    <w:p w:rsidR="005827EA" w:rsidRDefault="005827EA">
      <w:pPr>
        <w:pStyle w:val="a3"/>
        <w:rPr>
          <w:b/>
          <w:sz w:val="20"/>
        </w:rPr>
      </w:pPr>
    </w:p>
    <w:p w:rsidR="005827EA" w:rsidRDefault="005827EA">
      <w:pPr>
        <w:pStyle w:val="a3"/>
        <w:spacing w:before="10"/>
        <w:rPr>
          <w:b/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1560"/>
        <w:gridCol w:w="1692"/>
        <w:gridCol w:w="1841"/>
        <w:gridCol w:w="1975"/>
      </w:tblGrid>
      <w:tr w:rsidR="005827EA">
        <w:trPr>
          <w:trHeight w:val="453"/>
        </w:trPr>
        <w:tc>
          <w:tcPr>
            <w:tcW w:w="10863" w:type="dxa"/>
            <w:gridSpan w:val="5"/>
          </w:tcPr>
          <w:p w:rsidR="005827EA" w:rsidRDefault="008A2CDF">
            <w:pPr>
              <w:pStyle w:val="TableParagraph"/>
              <w:spacing w:before="30"/>
              <w:ind w:left="4042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</w:t>
            </w:r>
          </w:p>
        </w:tc>
      </w:tr>
      <w:tr w:rsidR="005827EA">
        <w:trPr>
          <w:trHeight w:val="494"/>
        </w:trPr>
        <w:tc>
          <w:tcPr>
            <w:tcW w:w="3795" w:type="dxa"/>
          </w:tcPr>
          <w:p w:rsidR="005827EA" w:rsidRDefault="008A2CDF">
            <w:pPr>
              <w:pStyle w:val="TableParagraph"/>
              <w:spacing w:before="147"/>
              <w:ind w:left="249"/>
              <w:rPr>
                <w:i/>
                <w:sz w:val="24"/>
              </w:rPr>
            </w:pP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сайт </w:t>
            </w:r>
            <w:r>
              <w:rPr>
                <w:i/>
                <w:sz w:val="24"/>
              </w:rPr>
              <w:t>(указать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ссылку)</w:t>
            </w:r>
          </w:p>
        </w:tc>
        <w:tc>
          <w:tcPr>
            <w:tcW w:w="1560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692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</w:tr>
      <w:tr w:rsidR="005827EA">
        <w:trPr>
          <w:trHeight w:val="1353"/>
        </w:trPr>
        <w:tc>
          <w:tcPr>
            <w:tcW w:w="3795" w:type="dxa"/>
          </w:tcPr>
          <w:p w:rsidR="005827EA" w:rsidRDefault="008A2CDF">
            <w:pPr>
              <w:pStyle w:val="TableParagraph"/>
              <w:spacing w:before="23" w:line="256" w:lineRule="auto"/>
              <w:ind w:left="249" w:right="1250"/>
              <w:rPr>
                <w:sz w:val="24"/>
              </w:rPr>
            </w:pPr>
            <w:r>
              <w:rPr>
                <w:sz w:val="24"/>
              </w:rPr>
              <w:t>Участие в сетевых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Интернетсообществах</w:t>
            </w:r>
          </w:p>
          <w:p w:rsidR="005827EA" w:rsidRDefault="008A2CDF">
            <w:pPr>
              <w:pStyle w:val="TableParagraph"/>
              <w:spacing w:before="67"/>
              <w:ind w:left="249"/>
              <w:rPr>
                <w:i/>
                <w:sz w:val="24"/>
              </w:rPr>
            </w:pPr>
            <w:r>
              <w:rPr>
                <w:i/>
                <w:sz w:val="24"/>
              </w:rPr>
              <w:t>(наименование,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ссылка)</w:t>
            </w:r>
          </w:p>
        </w:tc>
        <w:tc>
          <w:tcPr>
            <w:tcW w:w="1560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692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</w:tr>
      <w:tr w:rsidR="005827EA">
        <w:trPr>
          <w:trHeight w:val="2241"/>
        </w:trPr>
        <w:tc>
          <w:tcPr>
            <w:tcW w:w="3795" w:type="dxa"/>
          </w:tcPr>
          <w:p w:rsidR="005827EA" w:rsidRDefault="008A2CDF">
            <w:pPr>
              <w:pStyle w:val="TableParagraph"/>
              <w:spacing w:before="107"/>
              <w:ind w:left="24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5827EA" w:rsidRDefault="008A2CDF">
            <w:pPr>
              <w:pStyle w:val="TableParagraph"/>
              <w:spacing w:before="21" w:line="259" w:lineRule="auto"/>
              <w:ind w:left="249" w:right="228"/>
              <w:rPr>
                <w:i/>
                <w:sz w:val="24"/>
              </w:rPr>
            </w:pPr>
            <w:r>
              <w:rPr>
                <w:sz w:val="24"/>
              </w:rPr>
              <w:t>информационной 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(освоение и применение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дальнейшей практике нового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интерактивного оборудования,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новых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компьютерных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т.д.)</w:t>
            </w:r>
          </w:p>
        </w:tc>
        <w:tc>
          <w:tcPr>
            <w:tcW w:w="1560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692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</w:tr>
      <w:tr w:rsidR="005827EA">
        <w:trPr>
          <w:trHeight w:val="450"/>
        </w:trPr>
        <w:tc>
          <w:tcPr>
            <w:tcW w:w="10863" w:type="dxa"/>
            <w:gridSpan w:val="5"/>
          </w:tcPr>
          <w:p w:rsidR="005827EA" w:rsidRDefault="008A2CDF">
            <w:pPr>
              <w:pStyle w:val="TableParagraph"/>
              <w:spacing w:before="27"/>
              <w:ind w:left="4042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</w:t>
            </w:r>
          </w:p>
        </w:tc>
      </w:tr>
      <w:tr w:rsidR="005827EA">
        <w:trPr>
          <w:trHeight w:val="1341"/>
        </w:trPr>
        <w:tc>
          <w:tcPr>
            <w:tcW w:w="3795" w:type="dxa"/>
          </w:tcPr>
          <w:p w:rsidR="005827EA" w:rsidRDefault="008A2CDF">
            <w:pPr>
              <w:pStyle w:val="TableParagraph"/>
              <w:spacing w:before="23" w:line="259" w:lineRule="auto"/>
              <w:ind w:left="110" w:right="38"/>
              <w:rPr>
                <w:sz w:val="24"/>
              </w:rPr>
            </w:pPr>
            <w:r>
              <w:rPr>
                <w:sz w:val="24"/>
              </w:rPr>
              <w:t>Публичное 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деятельности (тема,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наименование мероприятия, форма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результатов)</w:t>
            </w:r>
          </w:p>
        </w:tc>
        <w:tc>
          <w:tcPr>
            <w:tcW w:w="1560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692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5827EA" w:rsidRDefault="005827EA">
            <w:pPr>
              <w:pStyle w:val="TableParagraph"/>
              <w:rPr>
                <w:sz w:val="24"/>
              </w:rPr>
            </w:pPr>
          </w:p>
        </w:tc>
      </w:tr>
      <w:tr w:rsidR="005827EA">
        <w:trPr>
          <w:trHeight w:val="448"/>
        </w:trPr>
        <w:tc>
          <w:tcPr>
            <w:tcW w:w="10863" w:type="dxa"/>
            <w:gridSpan w:val="5"/>
          </w:tcPr>
          <w:p w:rsidR="005827EA" w:rsidRDefault="008A2CDF">
            <w:pPr>
              <w:pStyle w:val="TableParagraph"/>
              <w:spacing w:before="27"/>
              <w:ind w:left="4009" w:right="39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</w:t>
            </w:r>
          </w:p>
        </w:tc>
      </w:tr>
    </w:tbl>
    <w:p w:rsidR="008A2CDF" w:rsidRDefault="008A2CDF"/>
    <w:sectPr w:rsidR="008A2CDF">
      <w:pgSz w:w="11910" w:h="16840"/>
      <w:pgMar w:top="1000" w:right="2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D84" w:rsidRDefault="000B7D84" w:rsidP="00FE3743">
      <w:r>
        <w:separator/>
      </w:r>
    </w:p>
  </w:endnote>
  <w:endnote w:type="continuationSeparator" w:id="0">
    <w:p w:rsidR="000B7D84" w:rsidRDefault="000B7D84" w:rsidP="00FE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D84" w:rsidRDefault="000B7D84" w:rsidP="00FE3743">
      <w:r>
        <w:separator/>
      </w:r>
    </w:p>
  </w:footnote>
  <w:footnote w:type="continuationSeparator" w:id="0">
    <w:p w:rsidR="000B7D84" w:rsidRDefault="000B7D84" w:rsidP="00FE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E5789"/>
    <w:multiLevelType w:val="hybridMultilevel"/>
    <w:tmpl w:val="B0427110"/>
    <w:lvl w:ilvl="0" w:tplc="0FEA04F2">
      <w:numFmt w:val="bullet"/>
      <w:lvlText w:val="-"/>
      <w:lvlJc w:val="left"/>
      <w:pPr>
        <w:ind w:left="87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043462">
      <w:numFmt w:val="bullet"/>
      <w:lvlText w:val="•"/>
      <w:lvlJc w:val="left"/>
      <w:pPr>
        <w:ind w:left="1911" w:hanging="260"/>
      </w:pPr>
      <w:rPr>
        <w:rFonts w:hint="default"/>
        <w:lang w:val="ru-RU" w:eastAsia="en-US" w:bidi="ar-SA"/>
      </w:rPr>
    </w:lvl>
    <w:lvl w:ilvl="2" w:tplc="E182B5AC">
      <w:numFmt w:val="bullet"/>
      <w:lvlText w:val="•"/>
      <w:lvlJc w:val="left"/>
      <w:pPr>
        <w:ind w:left="2942" w:hanging="260"/>
      </w:pPr>
      <w:rPr>
        <w:rFonts w:hint="default"/>
        <w:lang w:val="ru-RU" w:eastAsia="en-US" w:bidi="ar-SA"/>
      </w:rPr>
    </w:lvl>
    <w:lvl w:ilvl="3" w:tplc="290043FA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4F62EF9A">
      <w:numFmt w:val="bullet"/>
      <w:lvlText w:val="•"/>
      <w:lvlJc w:val="left"/>
      <w:pPr>
        <w:ind w:left="5004" w:hanging="260"/>
      </w:pPr>
      <w:rPr>
        <w:rFonts w:hint="default"/>
        <w:lang w:val="ru-RU" w:eastAsia="en-US" w:bidi="ar-SA"/>
      </w:rPr>
    </w:lvl>
    <w:lvl w:ilvl="5" w:tplc="6B3C5E50">
      <w:numFmt w:val="bullet"/>
      <w:lvlText w:val="•"/>
      <w:lvlJc w:val="left"/>
      <w:pPr>
        <w:ind w:left="6035" w:hanging="260"/>
      </w:pPr>
      <w:rPr>
        <w:rFonts w:hint="default"/>
        <w:lang w:val="ru-RU" w:eastAsia="en-US" w:bidi="ar-SA"/>
      </w:rPr>
    </w:lvl>
    <w:lvl w:ilvl="6" w:tplc="8B7239AC">
      <w:numFmt w:val="bullet"/>
      <w:lvlText w:val="•"/>
      <w:lvlJc w:val="left"/>
      <w:pPr>
        <w:ind w:left="7066" w:hanging="260"/>
      </w:pPr>
      <w:rPr>
        <w:rFonts w:hint="default"/>
        <w:lang w:val="ru-RU" w:eastAsia="en-US" w:bidi="ar-SA"/>
      </w:rPr>
    </w:lvl>
    <w:lvl w:ilvl="7" w:tplc="C3566394">
      <w:numFmt w:val="bullet"/>
      <w:lvlText w:val="•"/>
      <w:lvlJc w:val="left"/>
      <w:pPr>
        <w:ind w:left="8097" w:hanging="260"/>
      </w:pPr>
      <w:rPr>
        <w:rFonts w:hint="default"/>
        <w:lang w:val="ru-RU" w:eastAsia="en-US" w:bidi="ar-SA"/>
      </w:rPr>
    </w:lvl>
    <w:lvl w:ilvl="8" w:tplc="A288C392">
      <w:numFmt w:val="bullet"/>
      <w:lvlText w:val="•"/>
      <w:lvlJc w:val="left"/>
      <w:pPr>
        <w:ind w:left="9128" w:hanging="2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EA"/>
    <w:rsid w:val="000B7D84"/>
    <w:rsid w:val="002B63C9"/>
    <w:rsid w:val="00354744"/>
    <w:rsid w:val="005827EA"/>
    <w:rsid w:val="008A2CDF"/>
    <w:rsid w:val="00AC7CAF"/>
    <w:rsid w:val="00CC4E15"/>
    <w:rsid w:val="00D37F9A"/>
    <w:rsid w:val="00D714EA"/>
    <w:rsid w:val="00FE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0234"/>
  <w15:docId w15:val="{5AC6A037-81A0-4A20-B74B-60B8DE64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53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7"/>
      <w:ind w:left="878" w:hanging="2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E37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374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E37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3743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FE374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2023-04-11T11:24:00Z</dcterms:created>
  <dcterms:modified xsi:type="dcterms:W3CDTF">2023-04-11T11:24:00Z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2023-04-06T00:00:00Z</vt:filetime>
  </property>
</Properties>
</file>