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17" w:rsidRPr="002B7254" w:rsidRDefault="00EF2E17" w:rsidP="00EF2E17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F2E17" w:rsidRPr="002B7254" w:rsidRDefault="00EF2E17" w:rsidP="00D83D85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8B023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«СОШ с. Саясан»</w:t>
      </w:r>
    </w:p>
    <w:p w:rsidR="00EF2E17" w:rsidRPr="002B7254" w:rsidRDefault="00EF2E17" w:rsidP="00EF2E17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7"/>
        <w:gridCol w:w="5007"/>
      </w:tblGrid>
      <w:tr w:rsidR="00EF2E17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17" w:rsidRPr="002B7254" w:rsidRDefault="00EF2E17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EF2E17" w:rsidRPr="004E3099" w:rsidRDefault="00EF2E17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EF2E17" w:rsidRPr="0093190F" w:rsidRDefault="00EF2E17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D83D8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8B023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EF2E17" w:rsidRPr="001F0B33" w:rsidRDefault="00EF2E17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E17" w:rsidRPr="002B7254" w:rsidRDefault="00EF2E17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EF2E17" w:rsidRDefault="00EF2E17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D83D8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8B023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EF2E17" w:rsidRPr="002B7254" w:rsidRDefault="00EF2E17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FF096A" w:rsidRPr="00237A61" w:rsidRDefault="00C37F9D" w:rsidP="00237A6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="002000A4" w:rsidRPr="00237A61">
        <w:rPr>
          <w:sz w:val="24"/>
          <w:lang w:val="ru-RU"/>
        </w:rPr>
        <w:br/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формах, периодичности и порядке текущего контроля успеваемости</w:t>
      </w:r>
      <w:r w:rsidR="002000A4" w:rsidRPr="00237A61">
        <w:rPr>
          <w:sz w:val="24"/>
          <w:lang w:val="ru-RU"/>
        </w:rPr>
        <w:br/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 промежуточной аттестации обучающихся</w:t>
      </w:r>
      <w:r w:rsidR="002000A4" w:rsidRPr="00237A61">
        <w:rPr>
          <w:sz w:val="24"/>
          <w:lang w:val="ru-RU"/>
        </w:rPr>
        <w:br/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основным общеобразовательным программам</w:t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</w:rPr>
        <w:t> </w:t>
      </w:r>
    </w:p>
    <w:p w:rsidR="00FF096A" w:rsidRPr="00237A61" w:rsidRDefault="00FF096A" w:rsidP="00237A61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F096A" w:rsidRPr="00237A61" w:rsidRDefault="002000A4" w:rsidP="00CF72E5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FF096A" w:rsidRPr="00CF72E5" w:rsidRDefault="002000A4" w:rsidP="00CF72E5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</w:t>
      </w:r>
      <w:r w:rsidR="00AE3D25"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в </w:t>
      </w:r>
      <w:r w:rsidR="00334C24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D83D8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8B023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6505BB"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(далее –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1.2.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Положение определяет порядок проведения стартовой диагностики,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формы, периодичность, порядок текущего контроля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особенности оценки для экстернов, зачисленных в </w:t>
      </w:r>
      <w:r w:rsidR="00AE3D25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D83D85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8B0234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с. Саясан»</w:t>
      </w:r>
      <w:r w:rsidR="00D169DB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(далее – школа) для прохождения промежуточной и (или) государственной итоговой аттестации.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1.4. Положение является частью регулирования процедур внутренней оценки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достижения планируемых результатов освоения ООП НОО, ООО, СОО, которая состоит из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стартовой диагностики,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внутреннего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мониторинга образовательных достижений обучающихся.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1.5.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Стартовая диагностика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2.1.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Стартовая диагностика проводится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2.3.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Стартовая диагностика в начале 5-го и 10-го классов позволяет определить у обучающихся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Текущий контроль успеваемости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 (текущая оценка) – систематическая проверка образовательных (учебных)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процессе освоения ООП НОО, ООО, СОО, проводимая педагогом в ходе осуществления образовательной деятельности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осуществляется в целях:</w:t>
      </w:r>
    </w:p>
    <w:p w:rsidR="00FF096A" w:rsidRPr="00CF72E5" w:rsidRDefault="002000A4" w:rsidP="00CF72E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FF096A" w:rsidRPr="00CF72E5" w:rsidRDefault="002000A4" w:rsidP="00CF72E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FF096A" w:rsidRPr="00CF72E5" w:rsidRDefault="002000A4" w:rsidP="00CF72E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CF72E5">
        <w:rPr>
          <w:rFonts w:hAnsi="Times New Roman" w:cs="Times New Roman"/>
          <w:color w:val="000000"/>
          <w:sz w:val="28"/>
          <w:szCs w:val="28"/>
        </w:rPr>
        <w:t>предупреждения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</w:rPr>
        <w:t xml:space="preserve"> неуспеваемости.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3.5. Текущий контроль успеваемости осуществляется поурочно 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письменной работы (тест, диктант, изложение, сочинение, реферат, эссе, контрольные,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проверочные, самостоятельные, лабораторные и практические работы);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экспертной оценки индивидуального или группового проекта обучающихся;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иных формах, предусмотренных учебным планом (индивидуальным учебным планом).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3.6.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достижений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достижений по учебному предмету.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3.7.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в 2-ом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последующих классах осуществляется по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пятибалльной системе оценивания.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3.8. Если результаты текущего контроля учитываются в баллах по системе отличной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DB691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пятибалльной или иных значениях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, разрабатывается шкала перерасчета полученного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3.9.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Отметки по установленным формам текущего контроля успеваемости обучающихся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фиксируются педагогическим работником в электронном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журнале успеваемости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(электронном дневнике)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сроки и порядке, предусмотренные локальным нормативным актом школы. За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сочинение, изложение и диктант с грамматическим заданием в электронном журнал успеваемости выставляются две отметки: одна по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учебному предмету «Русский язык» или «Родной язык», а вторая по учебному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предмету «Литературное чтение» («Литература») или «Литературное чтение на родном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языке» («Родная литература»).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3.10.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по итогам четверти (итоговая оценка) осуществляется педагогическим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работником, реализующим соответствующую часть образовательной программы,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целях создания условий, отвечающих физиологическим особенностям обучающихся, не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допускается проведение специальных оценочных процедур:</w:t>
      </w:r>
    </w:p>
    <w:p w:rsidR="00FF096A" w:rsidRPr="00CF72E5" w:rsidRDefault="002000A4" w:rsidP="00CF72E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каждому учебному предмету в одной параллели классов чаще 1 раза в 2,5 недели.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FF096A" w:rsidRPr="00CF72E5" w:rsidRDefault="002000A4" w:rsidP="00CF72E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на первом и последнем уроках,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FF096A" w:rsidRPr="00CF72E5" w:rsidRDefault="002000A4" w:rsidP="00CF72E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для обучающихся одного класса более одной оценочной процедуры в день.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в рамках внеурочной деятельности определятся ее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Промежуточная аттестация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– установление уровня освоения ООП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соответствующего уровня, в том числе отдельной части или всего объема учебного предмета, курса, дисциплины (модуля).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в целях:</w:t>
      </w:r>
    </w:p>
    <w:p w:rsidR="00FF096A" w:rsidRPr="00CF72E5" w:rsidRDefault="002000A4" w:rsidP="00CF72E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FF096A" w:rsidRPr="00CF72E5" w:rsidRDefault="002000A4" w:rsidP="00CF72E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FF096A" w:rsidRPr="00CF72E5" w:rsidRDefault="002000A4" w:rsidP="00CF72E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оценки динамики индивидуальных образовательных достижений.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носит безотметочный характер и фиксируется в документах мониторинга качества образования школы.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проводится по итогам учебного года по каждому учебному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предмету, курсу, дисциплине (модулю), предусмотренных учебным планом.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4.5. Результаты промежуточной аттестации обучающихся оцениваются по пятибалльной системе.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4.6. Если результаты промежуточной аттестации учитываются в баллах по системе отличной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от пятибалльной или иных значениях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4.7.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Отметки за промежуточную аттестацию выставляются педагогическим работником, ее проводившим,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электронный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журнале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успеваемости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(электронный дневник обучающегося) в сроки и порядке, предусмотренном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локальным нормативным актом школы. За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сочинение, изложение и диктант с грамматическим заданием в журнал успеваемости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4.8.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Педагогический работник, осуществляющий промежуточную аттестацию, обеспечивает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повторное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4.9.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целях создания условий, отвечающих физиологическим особенностям учащихся при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в первый учебный день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после каникул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для всех обучающихся школы;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первый учебный день после длительного пропуска занятий для обучающихся, непосещавших занятия по уважительной причине;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для обучающихся одного класса более одной оценочной процедуры в день.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4.10.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4.12.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Расчет отметок за четверть и год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5.3.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Годовые отметки по каждому учебному предмету, курсу, модулю определяются как среднее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арифметическое четвертных отметок и отметки по результатам годовой письменной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выставляются всем обучающимся школы, начиная с 2-го класса, в электронный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 успеваемости целыми числами в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соответствии с правилами математического округления.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Неудовлетворительная годовая отметка по учебному предмету, курсу, модулю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журнал успеваемости не выставляется 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свидетельствует о недостижении планируемых предметных результатов и универсальных учебных действий, что исключает перевод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обучающегося в следующий класс.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Промежуточная и государственная итоговая аттестация экстернов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Сроки подачи заявления о прохождении промежуточной аттестации экстерном, а также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6.6.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6.7.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6.8.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приложению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к настоящему Положению.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локальными нормативными актами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FF096A" w:rsidRPr="00CF72E5" w:rsidRDefault="002000A4" w:rsidP="00CF72E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ООП ООО –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FF096A" w:rsidRPr="00CF72E5" w:rsidRDefault="002000A4" w:rsidP="00CF72E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ООП СОО –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6.15.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Экстерны допускаются к государственной итоговой аттестации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Экстерны допускаются к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государственной итоговой аттестации по ООП СОО при условии получения на промежуточной аттестации отметок не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ниже удовлетворительных, а также имеющие результат «зачет» за итоговое сочинение (изложение).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Ликвидация академической задолженности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Обучающиеся и экстерны, имеющие академическую задолженность, вправе пройти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Обучающиеся и экстерны обязаны ликвидировать академическую задолженность по учебным предметам, курсам, дисциплинам (модулям) в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установленные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школой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сроки.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Для проведения промежуточной аттестации во второй раз приказом директора школы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создается комиссия, которая формируется по предметному принципу из не менее трех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педагогических работников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 учетом их занятости.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Персональный состав комиссии утверждается приказом.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7.5.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Результаты ликвидации академической задолженности по соответствующему учебному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предмету, курсу, дисциплине (модулю) оформляются протоколом комиссии.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7.7. Положительные результаты ликвидации академической задолженности обучающихся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фиксируются ответственным педагогическим работником в электронном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журнале успеваемости в порядке,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предусмотренном настоящим Положением.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7.8.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FF096A" w:rsidRPr="00CF72E5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F096A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636DE" w:rsidRDefault="007636DE" w:rsidP="00B94791">
      <w:pPr>
        <w:suppressAutoHyphens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E3D25" w:rsidRDefault="002000A4" w:rsidP="00AE3D25">
      <w:pPr>
        <w:suppressAutoHyphens/>
        <w:spacing w:before="0" w:beforeAutospacing="0" w:after="0" w:afterAutospacing="0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Приложение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к Положению о формах, периодичности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порядке текущего контроля успеваемости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промежуточной аттестации обучающихся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основным общеобразовательным программам</w:t>
      </w:r>
      <w:r w:rsidRPr="00CF72E5">
        <w:rPr>
          <w:sz w:val="28"/>
          <w:szCs w:val="28"/>
          <w:lang w:val="ru-RU"/>
        </w:rPr>
        <w:br/>
      </w:r>
      <w:r w:rsidR="00AE3D25"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в </w:t>
      </w:r>
      <w:r w:rsidR="00AE3D25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D83D85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8B0234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с. Саясан»</w:t>
      </w:r>
    </w:p>
    <w:p w:rsidR="00CA3ECE" w:rsidRDefault="00CA3ECE" w:rsidP="00AE3D25">
      <w:pPr>
        <w:suppressAutoHyphens/>
        <w:spacing w:before="0" w:beforeAutospacing="0" w:after="0" w:afterAutospacing="0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</w:p>
    <w:p w:rsidR="00FF096A" w:rsidRPr="005433AA" w:rsidRDefault="002000A4" w:rsidP="00AE3D25">
      <w:pPr>
        <w:suppressAutoHyphens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5433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Форма справки</w:t>
      </w:r>
      <w:r w:rsidRPr="005433AA">
        <w:rPr>
          <w:sz w:val="28"/>
          <w:szCs w:val="28"/>
          <w:lang w:val="ru-RU"/>
        </w:rPr>
        <w:br/>
      </w:r>
      <w:r w:rsidRPr="005433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 результатами прохождения промежуточной аттестации по образовательной программе</w:t>
      </w:r>
      <w:r w:rsidRPr="005433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433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соответствующего уровня общего образования</w:t>
      </w:r>
    </w:p>
    <w:p w:rsidR="00FF096A" w:rsidRPr="005433AA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8"/>
        <w:gridCol w:w="2970"/>
        <w:gridCol w:w="1809"/>
      </w:tblGrid>
      <w:tr w:rsidR="00FF096A" w:rsidRPr="008B0234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B94791">
            <w:pPr>
              <w:rPr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B94791" w:rsidRPr="005433AA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Иванов Иван Иванович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, 05.01.2012 г.р.</w:t>
            </w:r>
          </w:p>
        </w:tc>
      </w:tr>
      <w:tr w:rsidR="00D06077" w:rsidRPr="005433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период</w:t>
            </w:r>
            <w:proofErr w:type="spellEnd"/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19.01.2023 по 09.02.2023 прошел(а) промежуточную</w:t>
            </w:r>
          </w:p>
        </w:tc>
      </w:tr>
      <w:tr w:rsidR="00FF096A" w:rsidRPr="008B0234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A4487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аттестацию за </w:t>
            </w:r>
            <w:r w:rsidR="00D06077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2 </w:t>
            </w:r>
            <w:r w:rsidR="00F86716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четверть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 5 класса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по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основной</w:t>
            </w:r>
            <w:r w:rsidR="00DC052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программе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основного общего образования </w:t>
            </w:r>
            <w:r w:rsidR="00BF4CCC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lang w:val="ru-RU"/>
              </w:rPr>
              <w:t xml:space="preserve">в </w:t>
            </w:r>
            <w:r w:rsidR="00AE3D25" w:rsidRPr="000B5212">
              <w:rPr>
                <w:rFonts w:ascii="Times New Roman" w:hAnsi="Times New Roman"/>
                <w:color w:val="00000A"/>
                <w:kern w:val="2"/>
                <w:sz w:val="28"/>
                <w:szCs w:val="24"/>
                <w:lang w:val="ru-RU"/>
              </w:rPr>
              <w:t>МБОУ</w:t>
            </w:r>
            <w:r w:rsidR="00D83D85">
              <w:rPr>
                <w:rFonts w:ascii="Times New Roman" w:hAnsi="Times New Roman"/>
                <w:color w:val="00000A"/>
                <w:kern w:val="2"/>
                <w:sz w:val="28"/>
                <w:szCs w:val="24"/>
                <w:lang w:val="ru-RU"/>
              </w:rPr>
              <w:t xml:space="preserve"> </w:t>
            </w:r>
            <w:r w:rsidR="008B0234">
              <w:rPr>
                <w:rFonts w:ascii="Times New Roman" w:hAnsi="Times New Roman"/>
                <w:color w:val="00000A"/>
                <w:kern w:val="2"/>
                <w:sz w:val="28"/>
                <w:szCs w:val="24"/>
                <w:lang w:val="ru-RU"/>
              </w:rPr>
              <w:t>«СОШ с. Саясан»</w:t>
            </w:r>
          </w:p>
        </w:tc>
      </w:tr>
    </w:tbl>
    <w:p w:rsidR="00FF096A" w:rsidRPr="005433AA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"/>
        <w:gridCol w:w="3559"/>
        <w:gridCol w:w="3931"/>
        <w:gridCol w:w="1159"/>
      </w:tblGrid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Pr="005433AA">
              <w:rPr>
                <w:sz w:val="28"/>
                <w:szCs w:val="28"/>
              </w:rPr>
              <w:br/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Отметка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096A" w:rsidRPr="005433AA" w:rsidRDefault="002000A4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433AA">
        <w:rPr>
          <w:rFonts w:hAnsi="Times New Roman" w:cs="Times New Roman"/>
          <w:color w:val="000000"/>
          <w:sz w:val="28"/>
          <w:szCs w:val="28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6"/>
        <w:gridCol w:w="156"/>
        <w:gridCol w:w="1257"/>
        <w:gridCol w:w="156"/>
        <w:gridCol w:w="846"/>
      </w:tblGrid>
      <w:tr w:rsidR="00FF096A" w:rsidRPr="005433AA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отсутствует</w:t>
            </w:r>
          </w:p>
        </w:tc>
      </w:tr>
      <w:tr w:rsidR="00FF096A" w:rsidRPr="005433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477B1">
            <w:pPr>
              <w:suppressAutoHyphens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="00AE3D25" w:rsidRPr="000B521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в </w:t>
            </w:r>
            <w:r w:rsidR="00AE3D25" w:rsidRPr="000B5212">
              <w:rPr>
                <w:rFonts w:ascii="Times New Roman" w:hAnsi="Times New Roman"/>
                <w:color w:val="00000A"/>
                <w:kern w:val="2"/>
                <w:sz w:val="28"/>
                <w:szCs w:val="24"/>
                <w:lang w:val="ru-RU"/>
              </w:rPr>
              <w:t>МБОУ</w:t>
            </w:r>
            <w:r w:rsidR="00D83D85">
              <w:rPr>
                <w:rFonts w:ascii="Times New Roman" w:hAnsi="Times New Roman"/>
                <w:color w:val="00000A"/>
                <w:kern w:val="2"/>
                <w:sz w:val="28"/>
                <w:szCs w:val="24"/>
                <w:lang w:val="ru-RU"/>
              </w:rPr>
              <w:t xml:space="preserve"> </w:t>
            </w:r>
            <w:r w:rsidR="008B0234">
              <w:rPr>
                <w:rFonts w:ascii="Times New Roman" w:hAnsi="Times New Roman"/>
                <w:color w:val="00000A"/>
                <w:kern w:val="2"/>
                <w:sz w:val="28"/>
                <w:szCs w:val="24"/>
                <w:lang w:val="ru-RU"/>
              </w:rPr>
              <w:t>«СОШ с. Саясан»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7636DE" w:rsidRDefault="007636DE" w:rsidP="007636DE">
            <w:pPr>
              <w:rPr>
                <w:sz w:val="28"/>
                <w:szCs w:val="28"/>
                <w:highlight w:val="yellow"/>
                <w:lang w:val="ru-RU"/>
              </w:rPr>
            </w:pPr>
            <w:r w:rsidRPr="007636DE">
              <w:rPr>
                <w:rFonts w:hAnsi="Times New Roman" w:cs="Times New Roman"/>
                <w:color w:val="000000"/>
                <w:sz w:val="28"/>
                <w:szCs w:val="28"/>
                <w:highlight w:val="yellow"/>
              </w:rPr>
              <w:t> </w:t>
            </w:r>
            <w:r w:rsidRPr="007636DE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7636DE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7636DE" w:rsidRDefault="0049647B" w:rsidP="0049647B">
            <w:pPr>
              <w:rPr>
                <w:sz w:val="28"/>
                <w:szCs w:val="28"/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ФИО</w:t>
            </w:r>
            <w:r w:rsidR="002000A4" w:rsidRPr="007636DE">
              <w:rPr>
                <w:rFonts w:hAnsi="Times New Roman" w:cs="Times New Roman"/>
                <w:color w:val="000000"/>
                <w:sz w:val="28"/>
                <w:szCs w:val="28"/>
                <w:highlight w:val="yellow"/>
              </w:rPr>
              <w:t> </w:t>
            </w:r>
          </w:p>
        </w:tc>
      </w:tr>
    </w:tbl>
    <w:p w:rsidR="002000A4" w:rsidRPr="005433AA" w:rsidRDefault="002000A4" w:rsidP="00561F9B">
      <w:pPr>
        <w:rPr>
          <w:sz w:val="28"/>
          <w:szCs w:val="28"/>
        </w:rPr>
      </w:pPr>
    </w:p>
    <w:sectPr w:rsidR="002000A4" w:rsidRPr="005433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7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92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A57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E7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83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32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7457"/>
    <w:rsid w:val="001216E7"/>
    <w:rsid w:val="00145B0F"/>
    <w:rsid w:val="0018766A"/>
    <w:rsid w:val="0019286A"/>
    <w:rsid w:val="001C5318"/>
    <w:rsid w:val="001E59A7"/>
    <w:rsid w:val="002000A4"/>
    <w:rsid w:val="00233D04"/>
    <w:rsid w:val="00237A61"/>
    <w:rsid w:val="0029398B"/>
    <w:rsid w:val="00295FFE"/>
    <w:rsid w:val="00297C74"/>
    <w:rsid w:val="002D33B1"/>
    <w:rsid w:val="002D3591"/>
    <w:rsid w:val="00333F99"/>
    <w:rsid w:val="00334C24"/>
    <w:rsid w:val="003514A0"/>
    <w:rsid w:val="0049647B"/>
    <w:rsid w:val="004B0814"/>
    <w:rsid w:val="004C1D7A"/>
    <w:rsid w:val="004F7379"/>
    <w:rsid w:val="004F7E17"/>
    <w:rsid w:val="005433AA"/>
    <w:rsid w:val="00561F9B"/>
    <w:rsid w:val="005A05CE"/>
    <w:rsid w:val="00627BA0"/>
    <w:rsid w:val="006505BB"/>
    <w:rsid w:val="00653AF6"/>
    <w:rsid w:val="00671CBB"/>
    <w:rsid w:val="007636DE"/>
    <w:rsid w:val="00820335"/>
    <w:rsid w:val="0085660E"/>
    <w:rsid w:val="008B0234"/>
    <w:rsid w:val="008B3125"/>
    <w:rsid w:val="00A047B4"/>
    <w:rsid w:val="00A82E74"/>
    <w:rsid w:val="00AE3D25"/>
    <w:rsid w:val="00AF68B5"/>
    <w:rsid w:val="00B73A5A"/>
    <w:rsid w:val="00B94791"/>
    <w:rsid w:val="00BF4CCC"/>
    <w:rsid w:val="00C37D75"/>
    <w:rsid w:val="00C37F9D"/>
    <w:rsid w:val="00C477B1"/>
    <w:rsid w:val="00C95F1F"/>
    <w:rsid w:val="00CA3ECE"/>
    <w:rsid w:val="00CA4487"/>
    <w:rsid w:val="00CF72E5"/>
    <w:rsid w:val="00D06077"/>
    <w:rsid w:val="00D169DB"/>
    <w:rsid w:val="00D83D85"/>
    <w:rsid w:val="00DB691F"/>
    <w:rsid w:val="00DC0526"/>
    <w:rsid w:val="00E049FD"/>
    <w:rsid w:val="00E438A1"/>
    <w:rsid w:val="00E57273"/>
    <w:rsid w:val="00EF2E17"/>
    <w:rsid w:val="00F01E19"/>
    <w:rsid w:val="00F667EB"/>
    <w:rsid w:val="00F86716"/>
    <w:rsid w:val="00F86738"/>
    <w:rsid w:val="00FE3568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B9858-2D7D-415E-876D-188F53CE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3454</Words>
  <Characters>19689</Characters>
  <Application>Microsoft Office Word</Application>
  <DocSecurity>0</DocSecurity>
  <Lines>164</Lines>
  <Paragraphs>46</Paragraphs>
  <ScaleCrop>false</ScaleCrop>
  <Company/>
  <LinksUpToDate>false</LinksUpToDate>
  <CharactersWithSpaces>23097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54</cp:revision>
  <dcterms:created xsi:type="dcterms:W3CDTF">2011-11-02T04:15:00Z</dcterms:created>
  <dcterms:modified xsi:type="dcterms:W3CDTF">2023-10-07T21:33:00Z</dcterms:modified>
</cp:coreProperties>
</file>