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50" w:rsidRPr="000B24F3" w:rsidRDefault="00505A50" w:rsidP="00505A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24F3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bookmarkStart w:id="0" w:name="_GoBack"/>
      <w:r w:rsidRPr="000B24F3">
        <w:rPr>
          <w:rFonts w:ascii="Times New Roman" w:hAnsi="Times New Roman" w:cs="Times New Roman"/>
          <w:b/>
          <w:sz w:val="28"/>
          <w:szCs w:val="28"/>
        </w:rPr>
        <w:t>Особенности научного стиля</w:t>
      </w:r>
      <w:bookmarkEnd w:id="0"/>
      <w:r w:rsidRPr="000B24F3">
        <w:rPr>
          <w:rFonts w:ascii="Times New Roman" w:hAnsi="Times New Roman" w:cs="Times New Roman"/>
          <w:b/>
          <w:sz w:val="28"/>
          <w:szCs w:val="28"/>
        </w:rPr>
        <w:t>.</w:t>
      </w:r>
    </w:p>
    <w:p w:rsidR="00505A50" w:rsidRPr="00505A50" w:rsidRDefault="00505A50" w:rsidP="00505A50">
      <w:pPr>
        <w:pStyle w:val="3"/>
        <w:shd w:val="clear" w:color="auto" w:fill="F8FC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sz w:val="28"/>
          <w:szCs w:val="28"/>
        </w:rPr>
        <w:t xml:space="preserve">Цели: </w:t>
      </w:r>
      <w:r w:rsidRPr="00505A50">
        <w:rPr>
          <w:bCs w:val="0"/>
          <w:sz w:val="28"/>
          <w:szCs w:val="28"/>
        </w:rPr>
        <w:t>Контролируемые элементы содержания</w:t>
      </w:r>
    </w:p>
    <w:p w:rsidR="00505A50" w:rsidRPr="00505A50" w:rsidRDefault="00505A50" w:rsidP="00505A50">
      <w:pPr>
        <w:shd w:val="clear" w:color="auto" w:fill="F8FC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flex-grow-1"/>
          <w:rFonts w:ascii="Times New Roman" w:hAnsi="Times New Roman" w:cs="Times New Roman"/>
          <w:sz w:val="28"/>
          <w:szCs w:val="28"/>
        </w:rPr>
        <w:t>Стили и функционально-смысловые типы речи</w:t>
      </w:r>
    </w:p>
    <w:p w:rsidR="00505A50" w:rsidRPr="00505A50" w:rsidRDefault="00505A50" w:rsidP="00505A50">
      <w:pPr>
        <w:pStyle w:val="3"/>
        <w:shd w:val="clear" w:color="auto" w:fill="F8FC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bCs w:val="0"/>
          <w:sz w:val="28"/>
          <w:szCs w:val="28"/>
        </w:rPr>
        <w:t>Контролируемые умения</w:t>
      </w:r>
    </w:p>
    <w:p w:rsidR="00505A50" w:rsidRPr="00505A50" w:rsidRDefault="00505A50" w:rsidP="00505A50">
      <w:pPr>
        <w:shd w:val="clear" w:color="auto" w:fill="F8FC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flex-grow-1"/>
          <w:rFonts w:ascii="Times New Roman" w:hAnsi="Times New Roman" w:cs="Times New Roman"/>
          <w:sz w:val="28"/>
          <w:szCs w:val="28"/>
        </w:rPr>
        <w:t>Выявление основных особенностей устной и письменной речи, разговорной и книжной речи</w:t>
      </w:r>
    </w:p>
    <w:p w:rsidR="00505A50" w:rsidRPr="00505A50" w:rsidRDefault="00505A50" w:rsidP="00505A50">
      <w:pPr>
        <w:pStyle w:val="3"/>
        <w:shd w:val="clear" w:color="auto" w:fill="F8FC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bCs w:val="0"/>
          <w:sz w:val="28"/>
          <w:szCs w:val="28"/>
        </w:rPr>
        <w:t>Проверяемые элементы содержания</w:t>
      </w:r>
    </w:p>
    <w:p w:rsidR="00505A50" w:rsidRPr="00505A50" w:rsidRDefault="00505A50" w:rsidP="00505A50">
      <w:pPr>
        <w:shd w:val="clear" w:color="auto" w:fill="F8FC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flex-grow-1"/>
          <w:rFonts w:ascii="Times New Roman" w:hAnsi="Times New Roman" w:cs="Times New Roman"/>
          <w:sz w:val="28"/>
          <w:szCs w:val="28"/>
        </w:rPr>
        <w:t>Научный стиль речи</w:t>
      </w:r>
    </w:p>
    <w:p w:rsidR="00505A50" w:rsidRPr="00505A50" w:rsidRDefault="00505A50" w:rsidP="00505A50">
      <w:pPr>
        <w:pStyle w:val="3"/>
        <w:shd w:val="clear" w:color="auto" w:fill="F8FC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bCs w:val="0"/>
          <w:sz w:val="28"/>
          <w:szCs w:val="28"/>
        </w:rPr>
        <w:t>Предметные умения</w:t>
      </w:r>
    </w:p>
    <w:p w:rsidR="00505A50" w:rsidRPr="00505A50" w:rsidRDefault="00505A50" w:rsidP="00505A50">
      <w:pPr>
        <w:shd w:val="clear" w:color="auto" w:fill="F8FC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flex-grow-1"/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 (повествование, описание, рассуждение); характеризовать особенности описания как типа речи; особенности официально-делового стиля речи, научного стиля речи; называть требования к составлению словарной статьи и научного сообщения; анализировать тексты разных стилей и жанров (рассказ; заявление, расписка, словарная статья, научное сообщение)</w:t>
      </w:r>
    </w:p>
    <w:p w:rsidR="00505A50" w:rsidRPr="00505A50" w:rsidRDefault="00505A50" w:rsidP="00505A50">
      <w:pPr>
        <w:pStyle w:val="3"/>
        <w:shd w:val="clear" w:color="auto" w:fill="F8FC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bCs w:val="0"/>
          <w:sz w:val="28"/>
          <w:szCs w:val="28"/>
        </w:rPr>
        <w:t>Личностные результаты</w:t>
      </w:r>
    </w:p>
    <w:p w:rsidR="00505A50" w:rsidRPr="00505A50" w:rsidRDefault="00505A50" w:rsidP="00505A50">
      <w:pPr>
        <w:shd w:val="clear" w:color="auto" w:fill="F8FC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flex-grow-1"/>
          <w:rFonts w:ascii="Times New Roman" w:hAnsi="Times New Roman" w:cs="Times New Roman"/>
          <w:sz w:val="28"/>
          <w:szCs w:val="28"/>
        </w:rPr>
        <w:t xml:space="preserve">Проявление интереса к познанию родного языка, истории, культуры Российской Федерации, своего края, народов </w:t>
      </w:r>
      <w:proofErr w:type="spellStart"/>
      <w:r w:rsidRPr="00505A50">
        <w:rPr>
          <w:rStyle w:val="flex-grow-1"/>
          <w:rFonts w:ascii="Times New Roman" w:hAnsi="Times New Roman" w:cs="Times New Roman"/>
          <w:sz w:val="28"/>
          <w:szCs w:val="28"/>
        </w:rPr>
        <w:t>РоссииОвладение</w:t>
      </w:r>
      <w:proofErr w:type="spellEnd"/>
      <w:r w:rsidRPr="00505A50">
        <w:rPr>
          <w:rStyle w:val="flex-grow-1"/>
          <w:rFonts w:ascii="Times New Roman" w:hAnsi="Times New Roman" w:cs="Times New Roman"/>
          <w:sz w:val="28"/>
          <w:szCs w:val="28"/>
        </w:rPr>
        <w:t xml:space="preserve"> языковой и читательской культурой как средством познания мира</w:t>
      </w:r>
    </w:p>
    <w:p w:rsidR="00505A50" w:rsidRPr="00505A50" w:rsidRDefault="00505A50" w:rsidP="00505A50">
      <w:pPr>
        <w:pStyle w:val="3"/>
        <w:shd w:val="clear" w:color="auto" w:fill="F8FC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bCs w:val="0"/>
          <w:sz w:val="28"/>
          <w:szCs w:val="28"/>
        </w:rPr>
        <w:t>Функциональная грамотность</w:t>
      </w:r>
    </w:p>
    <w:p w:rsidR="00505A50" w:rsidRPr="00505A50" w:rsidRDefault="00505A50" w:rsidP="00505A50">
      <w:pPr>
        <w:shd w:val="clear" w:color="auto" w:fill="F8FC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flex-grow-1"/>
          <w:rFonts w:ascii="Times New Roman" w:hAnsi="Times New Roman" w:cs="Times New Roman"/>
          <w:sz w:val="28"/>
          <w:szCs w:val="28"/>
        </w:rPr>
        <w:t>Оценивать форму текста (структуру, стиль и т.д.), целесообразность использованных автором приемов</w:t>
      </w:r>
    </w:p>
    <w:p w:rsidR="00505A50" w:rsidRPr="00505A50" w:rsidRDefault="00505A50" w:rsidP="00505A5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A50" w:rsidRPr="00505A50" w:rsidRDefault="00505A50" w:rsidP="00505A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505A5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урок освоения новых знаний и умений.</w:t>
      </w:r>
    </w:p>
    <w:p w:rsidR="00505A50" w:rsidRPr="00505A50" w:rsidRDefault="00505A50" w:rsidP="00505A5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Fonts w:ascii="Times New Roman" w:hAnsi="Times New Roman" w:cs="Times New Roman"/>
          <w:sz w:val="28"/>
          <w:szCs w:val="28"/>
        </w:rPr>
        <w:t>На уроке предусмотрено использование следующих типов электронных образовательных материалов:</w:t>
      </w:r>
      <w:r w:rsidRPr="00505A50">
        <w:rPr>
          <w:rFonts w:ascii="Times New Roman" w:hAnsi="Times New Roman" w:cs="Times New Roman"/>
          <w:sz w:val="28"/>
          <w:szCs w:val="28"/>
        </w:rPr>
        <w:t xml:space="preserve"> </w:t>
      </w:r>
      <w:r w:rsidRPr="00505A50">
        <w:rPr>
          <w:rFonts w:ascii="Times New Roman" w:hAnsi="Times New Roman" w:cs="Times New Roman"/>
          <w:sz w:val="28"/>
          <w:szCs w:val="28"/>
          <w:shd w:val="clear" w:color="auto" w:fill="F8FCFF"/>
        </w:rPr>
        <w:t>"Интерактивный справочник терминов и понятий", "Кейсы по работе с информацией".  </w:t>
      </w:r>
    </w:p>
    <w:p w:rsidR="00505A50" w:rsidRPr="00505A50" w:rsidRDefault="00505A50" w:rsidP="00505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A50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505A50" w:rsidRPr="00505A50" w:rsidRDefault="00505A50" w:rsidP="00505A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5A50">
        <w:rPr>
          <w:rFonts w:ascii="Times New Roman" w:hAnsi="Times New Roman" w:cs="Times New Roman"/>
          <w:b/>
          <w:sz w:val="28"/>
          <w:szCs w:val="28"/>
        </w:rPr>
        <w:t>1.Вхождение в тему урока и создание условий для осознанного восприятия нового материала</w:t>
      </w:r>
    </w:p>
    <w:p w:rsidR="00505A50" w:rsidRPr="00505A50" w:rsidRDefault="00505A50" w:rsidP="00505A50">
      <w:pPr>
        <w:pStyle w:val="3"/>
        <w:shd w:val="clear" w:color="auto" w:fill="FFFF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sz w:val="28"/>
          <w:szCs w:val="28"/>
        </w:rPr>
        <w:t>1)</w:t>
      </w:r>
      <w:r w:rsidRPr="00505A50">
        <w:rPr>
          <w:bCs w:val="0"/>
          <w:sz w:val="28"/>
          <w:szCs w:val="28"/>
        </w:rPr>
        <w:t xml:space="preserve"> Мотивирование на учебную деятельность</w:t>
      </w:r>
    </w:p>
    <w:p w:rsidR="00505A50" w:rsidRPr="00505A50" w:rsidRDefault="00505A50" w:rsidP="00505A50">
      <w:pPr>
        <w:shd w:val="clear" w:color="auto" w:fill="F8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 учащимся </w:t>
      </w:r>
      <w:proofErr w:type="gramStart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познакомиться  с</w:t>
      </w:r>
      <w:proofErr w:type="gramEnd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текстом о климате.</w:t>
      </w:r>
    </w:p>
    <w:p w:rsidR="00505A50" w:rsidRPr="00505A50" w:rsidRDefault="00505A50" w:rsidP="00505A50">
      <w:pPr>
        <w:shd w:val="clear" w:color="auto" w:fill="F8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  ответить</w:t>
      </w:r>
      <w:proofErr w:type="gramEnd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на вопросы:</w:t>
      </w:r>
    </w:p>
    <w:p w:rsidR="00505A50" w:rsidRPr="00505A50" w:rsidRDefault="00505A50" w:rsidP="00505A50">
      <w:pPr>
        <w:shd w:val="clear" w:color="auto" w:fill="F8FC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</w:t>
      </w:r>
      <w:proofErr w:type="gramStart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думаете,  с</w:t>
      </w:r>
      <w:proofErr w:type="gramEnd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целью на уроке русского языка мы с вами будем читать о климате? Что характерно для данного текста?</w:t>
      </w:r>
    </w:p>
    <w:p w:rsidR="00505A50" w:rsidRDefault="00505A50" w:rsidP="00505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A50" w:rsidRPr="00505A50" w:rsidRDefault="00505A50" w:rsidP="00505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 научного стиля</w:t>
      </w:r>
    </w:p>
    <w:p w:rsidR="00505A50" w:rsidRPr="00505A50" w:rsidRDefault="00505A50" w:rsidP="00505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Кейсы по работе с информацией</w:t>
      </w:r>
    </w:p>
    <w:p w:rsidR="00505A50" w:rsidRPr="00505A50" w:rsidRDefault="00505A50" w:rsidP="00505A50">
      <w:pPr>
        <w:pBdr>
          <w:bottom w:val="single" w:sz="18" w:space="0" w:color="7B819B"/>
        </w:pBd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 научного стиля</w:t>
      </w:r>
    </w:p>
    <w:p w:rsidR="00505A50" w:rsidRPr="00505A50" w:rsidRDefault="00505A50" w:rsidP="00505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505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Кли́мат</w:t>
      </w:r>
      <w:proofErr w:type="spellEnd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hyperlink r:id="rId5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др.-греч.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κλίμ</w:t>
      </w:r>
      <w:proofErr w:type="spellEnd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α (род. п. </w:t>
      </w:r>
      <w:proofErr w:type="spellStart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κλίμ</w:t>
      </w:r>
      <w:proofErr w:type="spellEnd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ατος</w:t>
      </w:r>
      <w:hyperlink r:id="rId6" w:anchor="cite_note-bse-1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[1]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) — наклон; (имеется в виду наклон солнечных лучей к горизонтальной поверхности) — многолетний (порядка нескольких десятилетий) режим </w:t>
      </w:r>
      <w:hyperlink r:id="rId7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погоды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Погода, в отличие от климата — это мгновенное состояние некоторых характеристик (</w:t>
      </w:r>
      <w:hyperlink r:id="rId8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температура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9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влажность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атмосферное давление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). Климат в узком смысле — локальный климат — характеризует данную местность в силу её </w:t>
      </w:r>
      <w:hyperlink r:id="rId11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географического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местоположения. Климат в широком смысле — глобальный климат — характеризует статистический ансамбль состояний, через который проходит </w:t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система «</w:t>
      </w:r>
      <w:hyperlink r:id="rId12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атмосфера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13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гидросфера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14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суша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15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криосфера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hyperlink r:id="rId16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биосфера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несколько десятилетий</w:t>
      </w:r>
      <w:hyperlink r:id="rId17" w:anchor="cite_note-_01415b2959617dd5-2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[2]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Отклонение погоды от климатической нормы не может рассматриваться как изменение климата, например, очень холодная зима не говорит о похолодании климата</w:t>
      </w:r>
      <w:hyperlink r:id="rId18" w:anchor="cite_note-bse-1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[1]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5A50" w:rsidRPr="00505A50" w:rsidRDefault="00505A50" w:rsidP="00505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глобальными геофизическими циклическими процессами, формирующими климатические условия на </w:t>
      </w:r>
      <w:hyperlink r:id="rId19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Земле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 </w:t>
      </w:r>
      <w:hyperlink r:id="rId20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теплооборот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proofErr w:type="spellStart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"https://ru.wikipedia.org/wiki/%D0%9A%D1%80%D1%83%D0%B3%D0%BE%D0%B2%D0%BE%D1%80%D0%BE%D1%82_%D0%B2%D0%BE%D0%B4%D1%8B_%D0%B2_%D0%BF%D1%80%D0%B8%D1%80%D0%BE%D0%B4%D0%B5" </w:instrText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05A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влагооборот</w:t>
      </w:r>
      <w:proofErr w:type="spellEnd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1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общая циркуляция атмосферы</w:t>
        </w:r>
      </w:hyperlink>
      <w:hyperlink r:id="rId22" w:anchor="cite_note-bse-1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[1]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5A50" w:rsidRPr="00505A50" w:rsidRDefault="00505A50" w:rsidP="00505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Изучается и классифицируется не только климат территорий планетарного масштаба (</w:t>
      </w:r>
      <w:hyperlink r:id="rId23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макроклимат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 и местный климат (мезоклимат) — климат относительно небольших территорий со сравнительно однородными условиями (климат лесного массива, морского побережья, участка реки, города или городского района)</w:t>
      </w:r>
      <w:hyperlink r:id="rId24" w:anchor="cite_note-3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[3]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, и </w:t>
      </w:r>
      <w:hyperlink r:id="rId25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микроклимат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характеризующий небольшие участки внутри местного климата (поляна в лесу)</w:t>
      </w:r>
      <w:hyperlink r:id="rId26" w:anchor="cite_note-4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[4]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микроклимат помещений.</w:t>
      </w:r>
    </w:p>
    <w:p w:rsidR="00505A50" w:rsidRPr="00505A50" w:rsidRDefault="00505A50" w:rsidP="00505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 изучается наукой </w:t>
      </w:r>
      <w:hyperlink r:id="rId27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климатологией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Изменения климата в прошлом изучает </w:t>
      </w:r>
      <w:proofErr w:type="spellStart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"https://ru.wikipedia.org/wiki/%D0%9F%D0%B0%D0%BB%D0%B5%D0%BE%D0%BA%D0%BB%D0%B8%D0%BC%D0%B0%D1%82%D0%BE%D0%BB%D0%BE%D0%B3%D0%B8%D1%8F" </w:instrText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05A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палеоклиматология</w:t>
      </w:r>
      <w:proofErr w:type="spellEnd"/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hyperlink r:id="rId28" w:anchor="cite_note-bse-1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vertAlign w:val="superscript"/>
            <w:lang w:eastAsia="ru-RU"/>
          </w:rPr>
          <w:t>[1]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5A50" w:rsidRPr="00505A50" w:rsidRDefault="00505A50" w:rsidP="00505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Земли, понятие «климат» может относиться к другим небесным телам (</w:t>
      </w:r>
      <w:hyperlink r:id="rId29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планетам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 </w:t>
      </w:r>
      <w:hyperlink r:id="rId30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спутникам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31" w:history="1">
        <w:r w:rsidRPr="00505A5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астероидам</w:t>
        </w:r>
      </w:hyperlink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имеющим атмосферу.</w:t>
      </w:r>
    </w:p>
    <w:p w:rsidR="00505A50" w:rsidRPr="00505A50" w:rsidRDefault="00505A50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tgtFrame="_blank" w:history="1">
        <w:r w:rsidRPr="00505A50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/>
          </w:rPr>
          <w:t>ru.wikipedia.org</w:t>
        </w:r>
      </w:hyperlink>
    </w:p>
    <w:p w:rsidR="00505A50" w:rsidRPr="00505A50" w:rsidRDefault="00505A50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5A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кейса:</w:t>
      </w:r>
    </w:p>
    <w:p w:rsidR="00505A50" w:rsidRPr="00505A50" w:rsidRDefault="00505A50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80F878" wp14:editId="7FC8F48C">
            <wp:extent cx="571500" cy="409575"/>
            <wp:effectExtent l="0" t="0" r="0" b="9525"/>
            <wp:docPr id="3" name="Рисунок 3" descr="https://lesson.edu.ru/api/s3/ecl-storage-dev/e45507f3749a4475a8fd3b3c39eeaa40/01-06-00213-m1.1m-21-01/assets/images/7-0-9-2-4-709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esson.edu.ru/api/s3/ecl-storage-dev/e45507f3749a4475a8fd3b3c39eeaa40/01-06-00213-m1.1m-21-01/assets/images/7-0-9-2-4-70924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статью о климате.</w:t>
      </w:r>
    </w:p>
    <w:p w:rsidR="00505A50" w:rsidRPr="00505A50" w:rsidRDefault="00505A50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B5AA0B5" wp14:editId="3ED437B7">
            <wp:extent cx="571500" cy="409575"/>
            <wp:effectExtent l="0" t="0" r="0" b="9525"/>
            <wp:docPr id="2" name="Рисунок 2" descr="https://lesson.edu.ru/api/s3/ecl-storage-dev/e45507f3749a4475a8fd3b3c39eeaa40/01-06-00213-m1.1m-21-01/assets/images/7-0-9-2-5-709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esson.edu.ru/api/s3/ecl-storage-dev/e45507f3749a4475a8fd3b3c39eeaa40/01-06-00213-m1.1m-21-01/assets/images/7-0-9-2-5-70925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Подумай, почему на уроке русского языка мы обратились к такому тексту.</w:t>
      </w:r>
    </w:p>
    <w:p w:rsidR="00505A50" w:rsidRPr="00505A50" w:rsidRDefault="00505A50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6A39E6" wp14:editId="7C3C2543">
            <wp:extent cx="571500" cy="409575"/>
            <wp:effectExtent l="0" t="0" r="0" b="9525"/>
            <wp:docPr id="1" name="Рисунок 1" descr="https://lesson.edu.ru/api/s3/ecl-storage-dev/e45507f3749a4475a8fd3b3c39eeaa40/01-06-00213-m1.1m-21-01/assets/images/7-0-9-2-6-709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esson.edu.ru/api/s3/ecl-storage-dev/e45507f3749a4475a8fd3b3c39eeaa40/01-06-00213-m1.1m-21-01/assets/images/7-0-9-2-6-70926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характерно для данного текста?</w:t>
      </w:r>
    </w:p>
    <w:p w:rsidR="00505A50" w:rsidRPr="00505A50" w:rsidRDefault="00505A50" w:rsidP="00505A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A50" w:rsidRPr="00505A50" w:rsidRDefault="00505A50" w:rsidP="00505A50">
      <w:pPr>
        <w:pStyle w:val="3"/>
        <w:shd w:val="clear" w:color="auto" w:fill="FFFF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sz w:val="28"/>
          <w:szCs w:val="28"/>
        </w:rPr>
        <w:t>2)</w:t>
      </w:r>
      <w:r w:rsidRPr="00505A50">
        <w:rPr>
          <w:bCs w:val="0"/>
          <w:sz w:val="28"/>
          <w:szCs w:val="28"/>
        </w:rPr>
        <w:t xml:space="preserve"> Целеполагание</w:t>
      </w:r>
    </w:p>
    <w:p w:rsidR="00505A50" w:rsidRPr="00505A50" w:rsidRDefault="00505A50" w:rsidP="00505A50">
      <w:pPr>
        <w:shd w:val="clear" w:color="auto" w:fill="F8FC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Задайте учащимся вопросы, подведите их к теме урока и постановке цели.</w:t>
      </w:r>
    </w:p>
    <w:p w:rsidR="00505A50" w:rsidRDefault="00505A50" w:rsidP="00505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A50" w:rsidRPr="00505A50" w:rsidRDefault="00505A50" w:rsidP="00505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Найти верное утверждение</w:t>
      </w:r>
    </w:p>
    <w:p w:rsidR="00505A50" w:rsidRPr="00505A50" w:rsidRDefault="00505A50" w:rsidP="00505A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Кейсы по работе с информацией</w:t>
      </w:r>
    </w:p>
    <w:p w:rsidR="00505A50" w:rsidRPr="00505A50" w:rsidRDefault="00505A50" w:rsidP="00505A50">
      <w:pPr>
        <w:pStyle w:val="2"/>
        <w:shd w:val="clear" w:color="auto" w:fill="F2F2F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05A50">
        <w:rPr>
          <w:rFonts w:ascii="Times New Roman" w:hAnsi="Times New Roman" w:cs="Times New Roman"/>
          <w:color w:val="auto"/>
          <w:sz w:val="28"/>
          <w:szCs w:val="28"/>
        </w:rPr>
        <w:t>Сравнить тексты научного и художественного стиля</w:t>
      </w:r>
    </w:p>
    <w:p w:rsidR="00505A50" w:rsidRPr="00505A50" w:rsidRDefault="00505A50" w:rsidP="00505A50">
      <w:pPr>
        <w:numPr>
          <w:ilvl w:val="0"/>
          <w:numId w:val="1"/>
        </w:numPr>
        <w:shd w:val="clear" w:color="auto" w:fill="F2F2F2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a5"/>
          <w:rFonts w:ascii="Times New Roman" w:hAnsi="Times New Roman" w:cs="Times New Roman"/>
          <w:sz w:val="28"/>
          <w:szCs w:val="28"/>
        </w:rPr>
        <w:t>Прочитай тексты.</w:t>
      </w:r>
    </w:p>
    <w:p w:rsidR="00505A50" w:rsidRPr="00505A50" w:rsidRDefault="00505A50" w:rsidP="00505A50">
      <w:pPr>
        <w:numPr>
          <w:ilvl w:val="0"/>
          <w:numId w:val="1"/>
        </w:numPr>
        <w:shd w:val="clear" w:color="auto" w:fill="F2F2F2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a5"/>
          <w:rFonts w:ascii="Times New Roman" w:hAnsi="Times New Roman" w:cs="Times New Roman"/>
          <w:sz w:val="28"/>
          <w:szCs w:val="28"/>
        </w:rPr>
        <w:t>Подумай, в чём сходство и различие данных текстов.</w:t>
      </w:r>
    </w:p>
    <w:p w:rsidR="00505A50" w:rsidRPr="00505A50" w:rsidRDefault="00505A50" w:rsidP="00505A50">
      <w:pPr>
        <w:numPr>
          <w:ilvl w:val="0"/>
          <w:numId w:val="1"/>
        </w:numPr>
        <w:shd w:val="clear" w:color="auto" w:fill="F2F2F2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05A50">
        <w:rPr>
          <w:rStyle w:val="a5"/>
          <w:rFonts w:ascii="Times New Roman" w:hAnsi="Times New Roman" w:cs="Times New Roman"/>
          <w:sz w:val="28"/>
          <w:szCs w:val="28"/>
        </w:rPr>
        <w:t>Где мы могли бы прочитать о лошадях (1-й и 2-ой тексты)?</w:t>
      </w:r>
    </w:p>
    <w:tbl>
      <w:tblPr>
        <w:tblW w:w="11341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9"/>
        <w:gridCol w:w="5812"/>
      </w:tblGrid>
      <w:tr w:rsidR="00505A50" w:rsidRPr="00505A50" w:rsidTr="00505A50"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95" w:type="dxa"/>
              <w:left w:w="195" w:type="dxa"/>
              <w:bottom w:w="195" w:type="dxa"/>
              <w:right w:w="195" w:type="dxa"/>
            </w:tcMar>
            <w:vAlign w:val="center"/>
            <w:hideMark/>
          </w:tcPr>
          <w:p w:rsidR="00505A50" w:rsidRPr="00505A50" w:rsidRDefault="00505A50" w:rsidP="00505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A50">
              <w:rPr>
                <w:rFonts w:ascii="Times New Roman" w:hAnsi="Times New Roman" w:cs="Times New Roman"/>
                <w:sz w:val="28"/>
                <w:szCs w:val="28"/>
              </w:rPr>
              <w:t>Текст № 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95" w:type="dxa"/>
              <w:left w:w="195" w:type="dxa"/>
              <w:bottom w:w="195" w:type="dxa"/>
              <w:right w:w="195" w:type="dxa"/>
            </w:tcMar>
            <w:vAlign w:val="center"/>
            <w:hideMark/>
          </w:tcPr>
          <w:p w:rsidR="00505A50" w:rsidRPr="00505A50" w:rsidRDefault="00505A50" w:rsidP="00505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5A50">
              <w:rPr>
                <w:rFonts w:ascii="Times New Roman" w:hAnsi="Times New Roman" w:cs="Times New Roman"/>
                <w:sz w:val="28"/>
                <w:szCs w:val="28"/>
              </w:rPr>
              <w:t>Текст № 2</w:t>
            </w:r>
          </w:p>
        </w:tc>
      </w:tr>
      <w:tr w:rsidR="00505A50" w:rsidRPr="00505A50" w:rsidTr="00505A50"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95" w:type="dxa"/>
              <w:left w:w="195" w:type="dxa"/>
              <w:bottom w:w="195" w:type="dxa"/>
              <w:right w:w="195" w:type="dxa"/>
            </w:tcMar>
            <w:vAlign w:val="center"/>
            <w:hideMark/>
          </w:tcPr>
          <w:p w:rsidR="00505A50" w:rsidRPr="00505A50" w:rsidRDefault="00505A50" w:rsidP="00505A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05A50">
              <w:rPr>
                <w:sz w:val="28"/>
                <w:szCs w:val="28"/>
              </w:rPr>
              <w:t>Лошадь – млекопитающее отряда непарнокопытных, её облик говорит о приспособленности к быстрому бегу. Из всех существующих млекопитающих у лошади сохранились лишь 4 пальца, по одному на каждой ноге.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95" w:type="dxa"/>
              <w:left w:w="195" w:type="dxa"/>
              <w:bottom w:w="195" w:type="dxa"/>
              <w:right w:w="195" w:type="dxa"/>
            </w:tcMar>
            <w:vAlign w:val="center"/>
            <w:hideMark/>
          </w:tcPr>
          <w:p w:rsidR="00505A50" w:rsidRPr="00505A50" w:rsidRDefault="00505A50" w:rsidP="00505A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05A50">
              <w:rPr>
                <w:sz w:val="28"/>
                <w:szCs w:val="28"/>
              </w:rPr>
              <w:t>Вороной конь с блестящими зелёными глазами и чёрной гривой казался образцом лошадиной красоты, одним из самых благородных коней… Местные пастухи говорили о том, что вороная лошадь упряма, как осёл, и зла, как бес.</w:t>
            </w:r>
          </w:p>
          <w:p w:rsidR="00505A50" w:rsidRPr="00505A50" w:rsidRDefault="00505A50" w:rsidP="00505A50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505A50">
              <w:rPr>
                <w:rStyle w:val="a5"/>
                <w:sz w:val="28"/>
                <w:szCs w:val="28"/>
              </w:rPr>
              <w:lastRenderedPageBreak/>
              <w:t>(Эрнест Сетон-Томпсон «Рассказы о животных»)</w:t>
            </w:r>
          </w:p>
        </w:tc>
      </w:tr>
    </w:tbl>
    <w:p w:rsidR="00505A50" w:rsidRPr="00505A50" w:rsidRDefault="00505A50" w:rsidP="00505A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A50" w:rsidRPr="00505A50" w:rsidRDefault="00505A50" w:rsidP="00505A5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Освоение нового материала.</w:t>
      </w:r>
    </w:p>
    <w:p w:rsidR="00505A50" w:rsidRPr="00505A50" w:rsidRDefault="00505A50" w:rsidP="00505A50">
      <w:pPr>
        <w:pStyle w:val="3"/>
        <w:shd w:val="clear" w:color="auto" w:fill="FFFF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bCs w:val="0"/>
          <w:sz w:val="28"/>
          <w:szCs w:val="28"/>
        </w:rPr>
        <w:t xml:space="preserve">А) </w:t>
      </w:r>
      <w:r w:rsidRPr="00505A50">
        <w:rPr>
          <w:bCs w:val="0"/>
          <w:sz w:val="28"/>
          <w:szCs w:val="28"/>
        </w:rPr>
        <w:t>Осуществление учебных действий по освоению нового материала</w:t>
      </w:r>
    </w:p>
    <w:p w:rsidR="00505A50" w:rsidRPr="00505A50" w:rsidRDefault="00505A50" w:rsidP="00505A50">
      <w:pPr>
        <w:pStyle w:val="a3"/>
        <w:shd w:val="clear" w:color="auto" w:fill="F8FCFF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sz w:val="28"/>
          <w:szCs w:val="28"/>
        </w:rPr>
        <w:t>Просим учащихся прочитать статью о научном стиле, записать основные сведения. Ответить на вопросы:</w:t>
      </w:r>
    </w:p>
    <w:p w:rsidR="00505A50" w:rsidRPr="00505A50" w:rsidRDefault="00505A50" w:rsidP="00505A50">
      <w:pPr>
        <w:pStyle w:val="a3"/>
        <w:shd w:val="clear" w:color="auto" w:fill="F8FCFF"/>
        <w:spacing w:before="0" w:beforeAutospacing="0" w:after="0" w:afterAutospacing="0"/>
        <w:rPr>
          <w:sz w:val="28"/>
          <w:szCs w:val="28"/>
        </w:rPr>
      </w:pPr>
      <w:r w:rsidRPr="00505A50">
        <w:rPr>
          <w:sz w:val="28"/>
          <w:szCs w:val="28"/>
        </w:rPr>
        <w:t>- Что такое научный стиль?</w:t>
      </w:r>
    </w:p>
    <w:p w:rsidR="00505A50" w:rsidRPr="00505A50" w:rsidRDefault="00505A50" w:rsidP="00505A50">
      <w:pPr>
        <w:pStyle w:val="a3"/>
        <w:shd w:val="clear" w:color="auto" w:fill="F8FCFF"/>
        <w:spacing w:before="0" w:beforeAutospacing="0" w:after="0" w:afterAutospacing="0"/>
        <w:rPr>
          <w:sz w:val="28"/>
          <w:szCs w:val="28"/>
        </w:rPr>
      </w:pPr>
      <w:r w:rsidRPr="00505A50">
        <w:rPr>
          <w:sz w:val="28"/>
          <w:szCs w:val="28"/>
        </w:rPr>
        <w:t>- Определите главные черты научного стиля.</w:t>
      </w:r>
    </w:p>
    <w:p w:rsidR="00505A50" w:rsidRPr="00505A50" w:rsidRDefault="00505A50" w:rsidP="00505A50">
      <w:pPr>
        <w:pStyle w:val="a3"/>
        <w:shd w:val="clear" w:color="auto" w:fill="F8FCFF"/>
        <w:spacing w:before="0" w:beforeAutospacing="0" w:after="0" w:afterAutospacing="0"/>
        <w:rPr>
          <w:sz w:val="28"/>
          <w:szCs w:val="28"/>
        </w:rPr>
      </w:pPr>
      <w:r w:rsidRPr="00505A50">
        <w:rPr>
          <w:sz w:val="28"/>
          <w:szCs w:val="28"/>
        </w:rPr>
        <w:t xml:space="preserve">- Назовите </w:t>
      </w:r>
      <w:proofErr w:type="spellStart"/>
      <w:r w:rsidRPr="00505A50">
        <w:rPr>
          <w:sz w:val="28"/>
          <w:szCs w:val="28"/>
        </w:rPr>
        <w:t>подстили</w:t>
      </w:r>
      <w:proofErr w:type="spellEnd"/>
      <w:r w:rsidRPr="00505A50">
        <w:rPr>
          <w:sz w:val="28"/>
          <w:szCs w:val="28"/>
        </w:rPr>
        <w:t xml:space="preserve"> научного стиля.</w:t>
      </w:r>
    </w:p>
    <w:p w:rsidR="00505A50" w:rsidRDefault="00505A50" w:rsidP="00505A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5A50" w:rsidRPr="00505A50" w:rsidRDefault="00505A50" w:rsidP="00505A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5A50">
        <w:rPr>
          <w:rFonts w:ascii="Times New Roman" w:hAnsi="Times New Roman" w:cs="Times New Roman"/>
          <w:b/>
          <w:sz w:val="28"/>
          <w:szCs w:val="28"/>
        </w:rPr>
        <w:t>Научный стиль</w:t>
      </w:r>
    </w:p>
    <w:p w:rsidR="00505A50" w:rsidRPr="00505A50" w:rsidRDefault="00505A50" w:rsidP="00505A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Fonts w:ascii="Times New Roman" w:hAnsi="Times New Roman" w:cs="Times New Roman"/>
          <w:sz w:val="28"/>
          <w:szCs w:val="28"/>
        </w:rPr>
        <w:t>Интерактивный справочник терминов и понятий</w:t>
      </w:r>
    </w:p>
    <w:p w:rsidR="00505A50" w:rsidRPr="00505A50" w:rsidRDefault="00505A50" w:rsidP="00505A5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A50" w:rsidRPr="00505A50" w:rsidRDefault="00505A50" w:rsidP="00505A5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изученного материала.</w:t>
      </w:r>
    </w:p>
    <w:p w:rsidR="00505A50" w:rsidRPr="00505A50" w:rsidRDefault="00505A50" w:rsidP="00505A50">
      <w:pPr>
        <w:pStyle w:val="3"/>
        <w:shd w:val="clear" w:color="auto" w:fill="FFFFFF"/>
        <w:spacing w:before="0" w:beforeAutospacing="0" w:after="0" w:afterAutospacing="0"/>
        <w:rPr>
          <w:bCs w:val="0"/>
          <w:sz w:val="28"/>
          <w:szCs w:val="28"/>
        </w:rPr>
      </w:pPr>
      <w:r w:rsidRPr="00505A50">
        <w:rPr>
          <w:bCs w:val="0"/>
          <w:sz w:val="28"/>
          <w:szCs w:val="28"/>
        </w:rPr>
        <w:t>Проверка первичного усвоения</w:t>
      </w:r>
    </w:p>
    <w:p w:rsidR="00505A50" w:rsidRPr="00505A50" w:rsidRDefault="00505A50" w:rsidP="00505A50">
      <w:pPr>
        <w:pStyle w:val="a3"/>
        <w:shd w:val="clear" w:color="auto" w:fill="F8FCFF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sz w:val="28"/>
          <w:szCs w:val="28"/>
        </w:rPr>
        <w:t xml:space="preserve">Предлагаем </w:t>
      </w:r>
      <w:proofErr w:type="gramStart"/>
      <w:r w:rsidRPr="00505A50">
        <w:rPr>
          <w:sz w:val="28"/>
          <w:szCs w:val="28"/>
        </w:rPr>
        <w:t>учащимся  поработать</w:t>
      </w:r>
      <w:proofErr w:type="gramEnd"/>
      <w:r w:rsidRPr="00505A50">
        <w:rPr>
          <w:sz w:val="28"/>
          <w:szCs w:val="28"/>
        </w:rPr>
        <w:t xml:space="preserve"> с текстом  научного стиля из  энциклопедии для детей. Проверяем применение на </w:t>
      </w:r>
      <w:proofErr w:type="gramStart"/>
      <w:r w:rsidRPr="00505A50">
        <w:rPr>
          <w:sz w:val="28"/>
          <w:szCs w:val="28"/>
        </w:rPr>
        <w:t>практике  теоретических</w:t>
      </w:r>
      <w:proofErr w:type="gramEnd"/>
      <w:r w:rsidRPr="00505A50">
        <w:rPr>
          <w:sz w:val="28"/>
          <w:szCs w:val="28"/>
        </w:rPr>
        <w:t xml:space="preserve"> сведений о научном стиле. </w:t>
      </w:r>
      <w:proofErr w:type="gramStart"/>
      <w:r w:rsidRPr="00505A50">
        <w:rPr>
          <w:sz w:val="28"/>
          <w:szCs w:val="28"/>
        </w:rPr>
        <w:t>Учащиеся  находят</w:t>
      </w:r>
      <w:proofErr w:type="gramEnd"/>
      <w:r w:rsidRPr="00505A50">
        <w:rPr>
          <w:sz w:val="28"/>
          <w:szCs w:val="28"/>
        </w:rPr>
        <w:t>  языковые особенности  научного стиля.</w:t>
      </w:r>
    </w:p>
    <w:p w:rsidR="00505A50" w:rsidRDefault="00505A50" w:rsidP="00505A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5A50" w:rsidRPr="00505A50" w:rsidRDefault="00505A50" w:rsidP="00505A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5A50">
        <w:rPr>
          <w:rFonts w:ascii="Times New Roman" w:hAnsi="Times New Roman" w:cs="Times New Roman"/>
          <w:b/>
          <w:sz w:val="28"/>
          <w:szCs w:val="28"/>
        </w:rPr>
        <w:t>Сообщение о научном стиле</w:t>
      </w:r>
    </w:p>
    <w:p w:rsidR="00505A50" w:rsidRPr="00505A50" w:rsidRDefault="00505A50" w:rsidP="00505A5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5A50">
        <w:rPr>
          <w:rFonts w:ascii="Times New Roman" w:hAnsi="Times New Roman" w:cs="Times New Roman"/>
          <w:sz w:val="28"/>
          <w:szCs w:val="28"/>
        </w:rPr>
        <w:t>Кейсы по работе с информацией</w:t>
      </w:r>
    </w:p>
    <w:p w:rsidR="00505A50" w:rsidRPr="00505A50" w:rsidRDefault="00505A50" w:rsidP="00505A50">
      <w:pPr>
        <w:pStyle w:val="3"/>
        <w:pBdr>
          <w:bottom w:val="single" w:sz="18" w:space="0" w:color="7B819B"/>
        </w:pBdr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sz w:val="28"/>
          <w:szCs w:val="28"/>
        </w:rPr>
        <w:t>О научном стиле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sz w:val="28"/>
          <w:szCs w:val="28"/>
        </w:rPr>
        <w:br/>
      </w:r>
      <w:r w:rsidRPr="00505A50">
        <w:rPr>
          <w:b/>
          <w:bCs/>
          <w:i/>
          <w:iCs/>
          <w:sz w:val="28"/>
          <w:szCs w:val="28"/>
        </w:rPr>
        <w:t>Научный стиль речи</w:t>
      </w:r>
      <w:r w:rsidRPr="00505A50">
        <w:rPr>
          <w:sz w:val="28"/>
          <w:szCs w:val="28"/>
        </w:rPr>
        <w:t> является средством общения в области науки и учебно-научной деятельности. Каждый член современного общества в разное время жизни и в разной мере сталкивается с текстами данного стиля, функционирующего в устной и письменной форме, поэтому овладение нормами научного и научно-учебного стиля речи является важной составной частью культуры русской устной и письменной речи.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sz w:val="28"/>
          <w:szCs w:val="28"/>
        </w:rPr>
        <w:t>Появление и развитие научного стиля связано с прогрессом научных знаний в различных областях жизни и деятельности природы и человека. Первоначально научное изложение было приближено к стилю художественного повествования (эмоциональное восприятие явлений в научных трудах Пифагора, Платона и Лукреция). Создание в греческом языке, распространявшем свое влияние на весь культурный мир, устойчивой научной терминологии привело к отделению научного стиля от художественного (александрийский период). В России научный стиль речи начал складываться в первые десятилетия XVIII века в связи с созданием авторами научных книг и переводчиками русской научной терминологии. Значительная роль в формировании и совершенствовании научного стиля принадлежала М.В. Ломоносову и его ученикам (вторая полов. XVIII века), окончательно научный стиль сложился лишь к концу XIX века.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505A50">
        <w:rPr>
          <w:sz w:val="28"/>
          <w:szCs w:val="28"/>
        </w:rPr>
        <w:t>(Т. Симашко)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sz w:val="28"/>
          <w:szCs w:val="28"/>
        </w:rPr>
        <w:t>(</w:t>
      </w:r>
      <w:proofErr w:type="gramStart"/>
      <w:r w:rsidRPr="00505A50">
        <w:rPr>
          <w:sz w:val="28"/>
          <w:szCs w:val="28"/>
        </w:rPr>
        <w:t>1)Основная</w:t>
      </w:r>
      <w:proofErr w:type="gramEnd"/>
      <w:r w:rsidRPr="00505A50">
        <w:rPr>
          <w:sz w:val="28"/>
          <w:szCs w:val="28"/>
        </w:rPr>
        <w:t xml:space="preserve"> функция научного стиля – информировать читателей о новом научном результате, полученном автором работы. (</w:t>
      </w:r>
      <w:proofErr w:type="gramStart"/>
      <w:r w:rsidRPr="00505A50">
        <w:rPr>
          <w:sz w:val="28"/>
          <w:szCs w:val="28"/>
        </w:rPr>
        <w:t>2)Однако</w:t>
      </w:r>
      <w:proofErr w:type="gramEnd"/>
      <w:r w:rsidRPr="00505A50">
        <w:rPr>
          <w:sz w:val="28"/>
          <w:szCs w:val="28"/>
        </w:rPr>
        <w:t xml:space="preserve"> текст  при этом обычно строится не как голая передача информации, а как приглашение читателя к совместному </w:t>
      </w:r>
      <w:r w:rsidRPr="00505A50">
        <w:rPr>
          <w:sz w:val="28"/>
          <w:szCs w:val="28"/>
        </w:rPr>
        <w:lastRenderedPageBreak/>
        <w:t>рассуждению. (</w:t>
      </w:r>
      <w:proofErr w:type="gramStart"/>
      <w:r w:rsidRPr="00505A50">
        <w:rPr>
          <w:sz w:val="28"/>
          <w:szCs w:val="28"/>
        </w:rPr>
        <w:t>3)Поэтому</w:t>
      </w:r>
      <w:proofErr w:type="gramEnd"/>
      <w:r w:rsidRPr="00505A50">
        <w:rPr>
          <w:sz w:val="28"/>
          <w:szCs w:val="28"/>
        </w:rPr>
        <w:t xml:space="preserve"> в научных текстах часто встречаются формы 1-го лица множественного числа: </w:t>
      </w:r>
      <w:r w:rsidRPr="00505A50">
        <w:rPr>
          <w:i/>
          <w:iCs/>
          <w:sz w:val="28"/>
          <w:szCs w:val="28"/>
        </w:rPr>
        <w:t>рассмотрим, перейдем, обратим внимание.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sz w:val="28"/>
          <w:szCs w:val="28"/>
        </w:rPr>
        <w:t>(</w:t>
      </w:r>
      <w:proofErr w:type="gramStart"/>
      <w:r w:rsidRPr="00505A50">
        <w:rPr>
          <w:sz w:val="28"/>
          <w:szCs w:val="28"/>
        </w:rPr>
        <w:t>4)Часто</w:t>
      </w:r>
      <w:proofErr w:type="gramEnd"/>
      <w:r w:rsidRPr="00505A50">
        <w:rPr>
          <w:sz w:val="28"/>
          <w:szCs w:val="28"/>
        </w:rPr>
        <w:t xml:space="preserve"> говорят об отстраненности или даже сухости научного изложения. (</w:t>
      </w:r>
      <w:proofErr w:type="gramStart"/>
      <w:r w:rsidRPr="00505A50">
        <w:rPr>
          <w:sz w:val="28"/>
          <w:szCs w:val="28"/>
        </w:rPr>
        <w:t>5)Это</w:t>
      </w:r>
      <w:proofErr w:type="gramEnd"/>
      <w:r w:rsidRPr="00505A50">
        <w:rPr>
          <w:sz w:val="28"/>
          <w:szCs w:val="28"/>
        </w:rPr>
        <w:t xml:space="preserve"> ощущение возникает из-за того, что в научных текстах почти не бывает эмоционально окрашенных выражений, в них отсутствуют намеки, нет (или почти нет) восклицательных предложений, прямой речи, диалогов.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sz w:val="28"/>
          <w:szCs w:val="28"/>
        </w:rPr>
        <w:t>(</w:t>
      </w:r>
      <w:proofErr w:type="gramStart"/>
      <w:r w:rsidRPr="00505A50">
        <w:rPr>
          <w:sz w:val="28"/>
          <w:szCs w:val="28"/>
        </w:rPr>
        <w:t>6)Яркая</w:t>
      </w:r>
      <w:proofErr w:type="gramEnd"/>
      <w:r w:rsidRPr="00505A50">
        <w:rPr>
          <w:sz w:val="28"/>
          <w:szCs w:val="28"/>
        </w:rPr>
        <w:t xml:space="preserve"> черта научного стиля – большое количество специальных терминов. (</w:t>
      </w:r>
      <w:proofErr w:type="gramStart"/>
      <w:r w:rsidRPr="00505A50">
        <w:rPr>
          <w:sz w:val="28"/>
          <w:szCs w:val="28"/>
        </w:rPr>
        <w:t>7)Это</w:t>
      </w:r>
      <w:proofErr w:type="gramEnd"/>
      <w:r w:rsidRPr="00505A50">
        <w:rPr>
          <w:sz w:val="28"/>
          <w:szCs w:val="28"/>
        </w:rPr>
        <w:t xml:space="preserve"> также связано с его информативностью: значение научного термина всегда определено более строго и узко, чем значение обычного слова, что обеспечивает точность понимания. (</w:t>
      </w:r>
      <w:proofErr w:type="gramStart"/>
      <w:r w:rsidRPr="00505A50">
        <w:rPr>
          <w:sz w:val="28"/>
          <w:szCs w:val="28"/>
        </w:rPr>
        <w:t>8)Например</w:t>
      </w:r>
      <w:proofErr w:type="gramEnd"/>
      <w:r w:rsidRPr="00505A50">
        <w:rPr>
          <w:sz w:val="28"/>
          <w:szCs w:val="28"/>
        </w:rPr>
        <w:t>, разговорному слову </w:t>
      </w:r>
      <w:r w:rsidRPr="00505A50">
        <w:rPr>
          <w:i/>
          <w:iCs/>
          <w:sz w:val="28"/>
          <w:szCs w:val="28"/>
        </w:rPr>
        <w:t>простуда</w:t>
      </w:r>
      <w:r w:rsidRPr="00505A50">
        <w:rPr>
          <w:sz w:val="28"/>
          <w:szCs w:val="28"/>
        </w:rPr>
        <w:t> в медицинской терминологии соответствует целый букет названий: </w:t>
      </w:r>
      <w:r w:rsidRPr="00505A50">
        <w:rPr>
          <w:i/>
          <w:iCs/>
          <w:sz w:val="28"/>
          <w:szCs w:val="28"/>
        </w:rPr>
        <w:t>острое респираторное заболевание, катар верхних дыхательных путей, аденовирусная инфекция </w:t>
      </w:r>
      <w:r w:rsidRPr="00505A50">
        <w:rPr>
          <w:sz w:val="28"/>
          <w:szCs w:val="28"/>
        </w:rPr>
        <w:t>и т.п.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505A50">
        <w:rPr>
          <w:sz w:val="28"/>
          <w:szCs w:val="28"/>
        </w:rPr>
        <w:t>Энциклопедия для детейТ.1Языкознание. Русский язык. – М: Аванта,204</w:t>
      </w:r>
    </w:p>
    <w:p w:rsidR="00505A50" w:rsidRPr="00505A50" w:rsidRDefault="00505A50" w:rsidP="00505A50">
      <w:pPr>
        <w:pStyle w:val="a3"/>
        <w:spacing w:before="0" w:beforeAutospacing="0" w:after="0" w:afterAutospacing="0"/>
        <w:rPr>
          <w:sz w:val="28"/>
          <w:szCs w:val="28"/>
        </w:rPr>
      </w:pPr>
      <w:r w:rsidRPr="00505A50">
        <w:rPr>
          <w:sz w:val="28"/>
          <w:szCs w:val="28"/>
        </w:rPr>
        <w:br/>
      </w:r>
      <w:r w:rsidRPr="00505A50">
        <w:rPr>
          <w:b/>
          <w:bCs/>
          <w:sz w:val="28"/>
          <w:szCs w:val="28"/>
        </w:rPr>
        <w:t>Вопросы кейса: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noProof/>
          <w:sz w:val="28"/>
          <w:szCs w:val="28"/>
        </w:rPr>
        <w:drawing>
          <wp:inline distT="0" distB="0" distL="0" distR="0" wp14:anchorId="2A6E6D28" wp14:editId="695E6E12">
            <wp:extent cx="571500" cy="409575"/>
            <wp:effectExtent l="0" t="0" r="0" b="9525"/>
            <wp:docPr id="5" name="Рисунок 5" descr="https://lesson.edu.ru/api/s3/ecl-storage-dev/e45507f3749a4475a8fd3b3c39eeaa40/01-06-00213-m2.2m-21-01/assets/images/7-0-9-2-4-709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esson.edu.ru/api/s3/ecl-storage-dev/e45507f3749a4475a8fd3b3c39eeaa40/01-06-00213-m2.2m-21-01/assets/images/7-0-9-2-4-70924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A50">
        <w:rPr>
          <w:sz w:val="28"/>
          <w:szCs w:val="28"/>
        </w:rPr>
        <w:t>Прочитать информацию о научном стиле из разных источников. Найти новое о научном стиле.</w:t>
      </w:r>
    </w:p>
    <w:p w:rsidR="00505A50" w:rsidRPr="00505A50" w:rsidRDefault="00505A50" w:rsidP="00505A5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05A50">
        <w:rPr>
          <w:noProof/>
          <w:sz w:val="28"/>
          <w:szCs w:val="28"/>
        </w:rPr>
        <w:drawing>
          <wp:inline distT="0" distB="0" distL="0" distR="0" wp14:anchorId="66B1A0DF" wp14:editId="47758046">
            <wp:extent cx="571500" cy="409575"/>
            <wp:effectExtent l="0" t="0" r="0" b="9525"/>
            <wp:docPr id="4" name="Рисунок 4" descr="https://lesson.edu.ru/api/s3/ecl-storage-dev/e45507f3749a4475a8fd3b3c39eeaa40/01-06-00213-m2.2m-21-01/assets/images/7-0-9-2-5-709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esson.edu.ru/api/s3/ecl-storage-dev/e45507f3749a4475a8fd3b3c39eeaa40/01-06-00213-m2.2m-21-01/assets/images/7-0-9-2-5-70925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A50">
        <w:rPr>
          <w:sz w:val="28"/>
          <w:szCs w:val="28"/>
        </w:rPr>
        <w:t>Ответить на вопросы по тексту.</w:t>
      </w:r>
    </w:p>
    <w:p w:rsidR="00505A50" w:rsidRPr="00505A50" w:rsidRDefault="00505A50" w:rsidP="00505A5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A50" w:rsidRPr="00505A50" w:rsidRDefault="00505A50" w:rsidP="00505A5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Подведение итогов, домашнее задание</w:t>
      </w:r>
    </w:p>
    <w:p w:rsidR="00505A50" w:rsidRPr="00505A50" w:rsidRDefault="00505A50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1.Сегодня на уроке я повторил….</w:t>
      </w:r>
    </w:p>
    <w:p w:rsidR="00505A50" w:rsidRPr="00505A50" w:rsidRDefault="00505A50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Сегодня на уроке я узнал….</w:t>
      </w:r>
    </w:p>
    <w:p w:rsidR="00505A50" w:rsidRDefault="00505A50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A50">
        <w:rPr>
          <w:rFonts w:ascii="Times New Roman" w:eastAsia="Times New Roman" w:hAnsi="Times New Roman" w:cs="Times New Roman"/>
          <w:sz w:val="28"/>
          <w:szCs w:val="28"/>
          <w:lang w:eastAsia="ru-RU"/>
        </w:rPr>
        <w:t>3.Что ещё я хочу узнать…….</w:t>
      </w:r>
    </w:p>
    <w:p w:rsidR="000B24F3" w:rsidRDefault="000B24F3" w:rsidP="00505A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4F3" w:rsidRPr="00505A50" w:rsidRDefault="000B24F3" w:rsidP="00505A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4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Домашнее задание: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Упр.180.</w:t>
      </w:r>
    </w:p>
    <w:p w:rsidR="00505A50" w:rsidRPr="00505A50" w:rsidRDefault="00505A50" w:rsidP="00505A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45B" w:rsidRPr="00505A50" w:rsidRDefault="000B24F3" w:rsidP="00505A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24F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38725" cy="1781175"/>
            <wp:effectExtent l="0" t="0" r="9525" b="9525"/>
            <wp:docPr id="6" name="Рисунок 6" descr="C:\Users\ASUS\Downloads\Screenshot_20231010_185954_PDF R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SUS\Downloads\Screenshot_20231010_185954_PDF Read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97" t="19500" r="3333" b="64917"/>
                    <a:stretch/>
                  </pic:blipFill>
                  <pic:spPr bwMode="auto">
                    <a:xfrm>
                      <a:off x="0" y="0"/>
                      <a:ext cx="50387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0145B" w:rsidRPr="00505A50" w:rsidSect="007A34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819F3"/>
    <w:multiLevelType w:val="multilevel"/>
    <w:tmpl w:val="71BA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50"/>
    <w:rsid w:val="000B24F3"/>
    <w:rsid w:val="00505A50"/>
    <w:rsid w:val="005748AB"/>
    <w:rsid w:val="00E0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2077"/>
  <w15:chartTrackingRefBased/>
  <w15:docId w15:val="{FD789104-0319-431B-8F97-C18B61D4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A5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A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5A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5A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505A5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05A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Emphasis"/>
    <w:basedOn w:val="a0"/>
    <w:uiPriority w:val="20"/>
    <w:qFormat/>
    <w:rsid w:val="00505A50"/>
    <w:rPr>
      <w:i/>
      <w:iCs/>
    </w:rPr>
  </w:style>
  <w:style w:type="character" w:customStyle="1" w:styleId="flex-grow-1">
    <w:name w:val="flex-grow-1"/>
    <w:basedOn w:val="a0"/>
    <w:rsid w:val="00505A50"/>
  </w:style>
  <w:style w:type="paragraph" w:styleId="a6">
    <w:name w:val="Balloon Text"/>
    <w:basedOn w:val="a"/>
    <w:link w:val="a7"/>
    <w:uiPriority w:val="99"/>
    <w:semiHidden/>
    <w:unhideWhenUsed/>
    <w:rsid w:val="000B2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2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7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4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81165">
                  <w:marLeft w:val="0"/>
                  <w:marRight w:val="0"/>
                  <w:marTop w:val="0"/>
                  <w:marBottom w:val="0"/>
                  <w:divBdr>
                    <w:top w:val="single" w:sz="6" w:space="0" w:color="BAC9D9"/>
                    <w:left w:val="single" w:sz="6" w:space="0" w:color="BAC9D9"/>
                    <w:bottom w:val="single" w:sz="6" w:space="0" w:color="BAC9D9"/>
                    <w:right w:val="single" w:sz="6" w:space="0" w:color="BAC9D9"/>
                  </w:divBdr>
                  <w:divsChild>
                    <w:div w:id="185679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71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54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6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8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0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2348">
                  <w:marLeft w:val="0"/>
                  <w:marRight w:val="0"/>
                  <w:marTop w:val="0"/>
                  <w:marBottom w:val="0"/>
                  <w:divBdr>
                    <w:top w:val="single" w:sz="6" w:space="0" w:color="BAC9D9"/>
                    <w:left w:val="single" w:sz="6" w:space="0" w:color="BAC9D9"/>
                    <w:bottom w:val="single" w:sz="6" w:space="0" w:color="BAC9D9"/>
                    <w:right w:val="single" w:sz="6" w:space="0" w:color="BAC9D9"/>
                  </w:divBdr>
                  <w:divsChild>
                    <w:div w:id="204258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09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9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1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4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1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5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4938">
                  <w:marLeft w:val="0"/>
                  <w:marRight w:val="0"/>
                  <w:marTop w:val="0"/>
                  <w:marBottom w:val="0"/>
                  <w:divBdr>
                    <w:top w:val="single" w:sz="6" w:space="0" w:color="BAC9D9"/>
                    <w:left w:val="single" w:sz="6" w:space="0" w:color="BAC9D9"/>
                    <w:bottom w:val="single" w:sz="6" w:space="0" w:color="BAC9D9"/>
                    <w:right w:val="single" w:sz="6" w:space="0" w:color="BAC9D9"/>
                  </w:divBdr>
                  <w:divsChild>
                    <w:div w:id="14879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5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94194">
                  <w:marLeft w:val="0"/>
                  <w:marRight w:val="0"/>
                  <w:marTop w:val="0"/>
                  <w:marBottom w:val="0"/>
                  <w:divBdr>
                    <w:top w:val="single" w:sz="6" w:space="0" w:color="BAC9D9"/>
                    <w:left w:val="single" w:sz="6" w:space="0" w:color="BAC9D9"/>
                    <w:bottom w:val="single" w:sz="6" w:space="0" w:color="BAC9D9"/>
                    <w:right w:val="single" w:sz="6" w:space="0" w:color="BAC9D9"/>
                  </w:divBdr>
                  <w:divsChild>
                    <w:div w:id="177196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8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7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65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0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2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5%D0%BC%D0%BF%D0%B5%D1%80%D0%B0%D1%82%D1%83%D1%80%D0%B0" TargetMode="External"/><Relationship Id="rId13" Type="http://schemas.openxmlformats.org/officeDocument/2006/relationships/hyperlink" Target="https://ru.wikipedia.org/wiki/%D0%93%D0%B8%D0%B4%D1%80%D0%BE%D1%81%D1%84%D0%B5%D1%80%D0%B0" TargetMode="External"/><Relationship Id="rId18" Type="http://schemas.openxmlformats.org/officeDocument/2006/relationships/hyperlink" Target="https://ru.wikipedia.org/wiki/%D0%9A%D0%BB%D0%B8%D0%BC%D0%B0%D1%82" TargetMode="External"/><Relationship Id="rId26" Type="http://schemas.openxmlformats.org/officeDocument/2006/relationships/hyperlink" Target="https://ru.wikipedia.org/wiki/%D0%9A%D0%BB%D0%B8%D0%BC%D0%B0%D1%8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E%D0%B1%D1%89%D0%B0%D1%8F_%D1%86%D0%B8%D1%80%D0%BA%D1%83%D0%BB%D1%8F%D1%86%D0%B8%D1%8F_%D0%B0%D1%82%D0%BC%D0%BE%D1%81%D1%84%D0%B5%D1%80%D1%8B" TargetMode="External"/><Relationship Id="rId34" Type="http://schemas.openxmlformats.org/officeDocument/2006/relationships/image" Target="media/image2.png"/><Relationship Id="rId7" Type="http://schemas.openxmlformats.org/officeDocument/2006/relationships/hyperlink" Target="https://ru.wikipedia.org/wiki/%D0%9F%D0%BE%D0%B3%D0%BE%D0%B4%D0%B0" TargetMode="External"/><Relationship Id="rId12" Type="http://schemas.openxmlformats.org/officeDocument/2006/relationships/hyperlink" Target="https://ru.wikipedia.org/wiki/%D0%90%D1%82%D0%BC%D0%BE%D1%81%D1%84%D0%B5%D1%80%D0%B0" TargetMode="External"/><Relationship Id="rId17" Type="http://schemas.openxmlformats.org/officeDocument/2006/relationships/hyperlink" Target="https://ru.wikipedia.org/wiki/%D0%9A%D0%BB%D0%B8%D0%BC%D0%B0%D1%82" TargetMode="External"/><Relationship Id="rId25" Type="http://schemas.openxmlformats.org/officeDocument/2006/relationships/hyperlink" Target="https://ru.wikipedia.org/wiki/%D0%9C%D0%B8%D0%BA%D1%80%D0%BE%D0%BA%D0%BB%D0%B8%D0%BC%D0%B0%D1%82" TargetMode="External"/><Relationship Id="rId33" Type="http://schemas.openxmlformats.org/officeDocument/2006/relationships/image" Target="media/image1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1%D0%B8%D0%BE%D1%81%D1%84%D0%B5%D1%80%D0%B0" TargetMode="External"/><Relationship Id="rId20" Type="http://schemas.openxmlformats.org/officeDocument/2006/relationships/hyperlink" Target="https://ru.wikipedia.org/wiki/%D0%A2%D0%B5%D0%BF%D0%BB%D0%BE%D0%BE%D0%B1%D0%BE%D1%80%D0%BE%D1%82" TargetMode="External"/><Relationship Id="rId29" Type="http://schemas.openxmlformats.org/officeDocument/2006/relationships/hyperlink" Target="https://ru.wikipedia.org/wiki/%D0%9F%D0%BB%D0%B0%D0%BD%D0%B5%D1%82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B%D0%B8%D0%BC%D0%B0%D1%82" TargetMode="External"/><Relationship Id="rId11" Type="http://schemas.openxmlformats.org/officeDocument/2006/relationships/hyperlink" Target="https://ru.wikipedia.org/wiki/%D0%93%D0%B5%D0%BE%D0%B3%D1%80%D0%B0%D1%84%D0%B8%D1%8F" TargetMode="External"/><Relationship Id="rId24" Type="http://schemas.openxmlformats.org/officeDocument/2006/relationships/hyperlink" Target="https://ru.wikipedia.org/wiki/%D0%9A%D0%BB%D0%B8%D0%BC%D0%B0%D1%82" TargetMode="External"/><Relationship Id="rId32" Type="http://schemas.openxmlformats.org/officeDocument/2006/relationships/hyperlink" Target="https://ru.wikipedia.org/wiki/%D0%9A%D0%BB%D0%B8%D0%BC%D0%B0%D1%82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ru.wikipedia.org/wiki/%D0%94%D1%80%D0%B5%D0%B2%D0%BD%D0%B5%D0%B3%D1%80%D0%B5%D1%87%D0%B5%D1%81%D0%BA%D0%B8%D0%B9_%D1%8F%D0%B7%D1%8B%D0%BA" TargetMode="External"/><Relationship Id="rId15" Type="http://schemas.openxmlformats.org/officeDocument/2006/relationships/hyperlink" Target="https://ru.wikipedia.org/wiki/%D0%9A%D1%80%D0%B8%D0%BE%D1%81%D1%84%D0%B5%D1%80%D0%B0" TargetMode="External"/><Relationship Id="rId23" Type="http://schemas.openxmlformats.org/officeDocument/2006/relationships/hyperlink" Target="https://ru.wikipedia.org/wiki/%D0%9C%D0%B0%D0%BA%D1%80%D0%BE%D0%BA%D0%BB%D0%B8%D0%BC%D0%B0%D1%82" TargetMode="External"/><Relationship Id="rId28" Type="http://schemas.openxmlformats.org/officeDocument/2006/relationships/hyperlink" Target="https://ru.wikipedia.org/wiki/%D0%9A%D0%BB%D0%B8%D0%BC%D0%B0%D1%82" TargetMode="External"/><Relationship Id="rId36" Type="http://schemas.openxmlformats.org/officeDocument/2006/relationships/image" Target="media/image4.jpeg"/><Relationship Id="rId10" Type="http://schemas.openxmlformats.org/officeDocument/2006/relationships/hyperlink" Target="https://ru.wikipedia.org/wiki/%D0%90%D1%82%D0%BC%D0%BE%D1%81%D1%84%D0%B5%D1%80%D0%BD%D0%BE%D0%B5_%D0%B4%D0%B0%D0%B2%D0%BB%D0%B5%D0%BD%D0%B8%D0%B5" TargetMode="External"/><Relationship Id="rId19" Type="http://schemas.openxmlformats.org/officeDocument/2006/relationships/hyperlink" Target="https://ru.wikipedia.org/wiki/%D0%97%D0%B5%D0%BC%D0%BB%D1%8F" TargetMode="External"/><Relationship Id="rId31" Type="http://schemas.openxmlformats.org/officeDocument/2006/relationships/hyperlink" Target="https://ru.wikipedia.org/wiki/%D0%90%D1%81%D1%82%D0%B5%D1%80%D0%BE%D0%B8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B%D0%B0%D0%B6%D0%BD%D0%BE%D1%81%D1%82%D1%8C" TargetMode="External"/><Relationship Id="rId14" Type="http://schemas.openxmlformats.org/officeDocument/2006/relationships/hyperlink" Target="https://ru.wikipedia.org/wiki/%D0%A1%D1%83%D1%88%D0%B0" TargetMode="External"/><Relationship Id="rId22" Type="http://schemas.openxmlformats.org/officeDocument/2006/relationships/hyperlink" Target="https://ru.wikipedia.org/wiki/%D0%9A%D0%BB%D0%B8%D0%BC%D0%B0%D1%82" TargetMode="External"/><Relationship Id="rId27" Type="http://schemas.openxmlformats.org/officeDocument/2006/relationships/hyperlink" Target="https://ru.wikipedia.org/wiki/%D0%9A%D0%BB%D0%B8%D0%BC%D0%B0%D1%82%D0%BE%D0%BB%D0%BE%D0%B3%D0%B8%D1%8F" TargetMode="External"/><Relationship Id="rId30" Type="http://schemas.openxmlformats.org/officeDocument/2006/relationships/hyperlink" Target="https://ru.wikipedia.org/wiki/%D0%A1%D0%BF%D1%83%D1%82%D0%BD%D0%B8%D0%BA_(%D0%BA%D0%BE%D1%81%D0%BC%D0%BE%D1%81)" TargetMode="External"/><Relationship Id="rId35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cp:lastPrinted>2023-10-10T16:08:00Z</cp:lastPrinted>
  <dcterms:created xsi:type="dcterms:W3CDTF">2023-10-10T15:46:00Z</dcterms:created>
  <dcterms:modified xsi:type="dcterms:W3CDTF">2023-10-10T16:13:00Z</dcterms:modified>
</cp:coreProperties>
</file>