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BF" w:rsidRDefault="00753FBF">
      <w:pPr>
        <w:pStyle w:val="1"/>
        <w:spacing w:before="73"/>
        <w:ind w:left="0" w:right="367"/>
        <w:jc w:val="center"/>
      </w:pPr>
    </w:p>
    <w:p w:rsidR="00753FBF" w:rsidRDefault="00753FBF">
      <w:pPr>
        <w:pStyle w:val="1"/>
        <w:spacing w:before="73"/>
        <w:ind w:left="0" w:right="367"/>
        <w:jc w:val="center"/>
      </w:pPr>
    </w:p>
    <w:p w:rsidR="00753FBF" w:rsidRDefault="00753FBF" w:rsidP="00753FBF">
      <w:pPr>
        <w:pStyle w:val="1"/>
        <w:spacing w:before="73"/>
        <w:ind w:left="0" w:right="367"/>
        <w:jc w:val="center"/>
      </w:pPr>
      <w:r>
        <w:rPr>
          <w:noProof/>
          <w:lang w:eastAsia="ru-RU"/>
        </w:rPr>
        <w:drawing>
          <wp:inline distT="0" distB="0" distL="0" distR="0" wp14:anchorId="18E5E2EC" wp14:editId="463F3E3E">
            <wp:extent cx="6270874" cy="93586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881" cy="935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FBF" w:rsidRDefault="00753FBF">
      <w:pPr>
        <w:pStyle w:val="1"/>
        <w:spacing w:before="73"/>
        <w:ind w:left="0" w:right="367"/>
        <w:jc w:val="center"/>
      </w:pPr>
    </w:p>
    <w:p w:rsidR="00753FBF" w:rsidRDefault="00753FBF">
      <w:pPr>
        <w:pStyle w:val="1"/>
        <w:spacing w:before="73"/>
        <w:ind w:left="0" w:right="367"/>
        <w:jc w:val="center"/>
      </w:pPr>
    </w:p>
    <w:p w:rsidR="00753FBF" w:rsidRDefault="00753FBF">
      <w:pPr>
        <w:pStyle w:val="1"/>
        <w:spacing w:before="73"/>
        <w:ind w:left="0" w:right="367"/>
        <w:jc w:val="center"/>
      </w:pPr>
    </w:p>
    <w:p w:rsidR="00753FBF" w:rsidRDefault="00753FBF">
      <w:pPr>
        <w:pStyle w:val="1"/>
        <w:spacing w:before="73"/>
        <w:ind w:left="0" w:right="367"/>
        <w:jc w:val="center"/>
      </w:pPr>
    </w:p>
    <w:p w:rsidR="00753FBF" w:rsidRDefault="00753FBF">
      <w:pPr>
        <w:pStyle w:val="1"/>
        <w:spacing w:before="73"/>
        <w:ind w:left="0" w:right="367"/>
        <w:jc w:val="center"/>
      </w:pPr>
    </w:p>
    <w:p w:rsidR="00015109" w:rsidRDefault="00753FBF">
      <w:pPr>
        <w:pStyle w:val="1"/>
        <w:spacing w:before="73"/>
        <w:ind w:left="0" w:right="367"/>
        <w:jc w:val="center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015109" w:rsidRDefault="00753FBF">
      <w:pPr>
        <w:tabs>
          <w:tab w:val="left" w:pos="1580"/>
          <w:tab w:val="left" w:pos="2110"/>
          <w:tab w:val="left" w:pos="3691"/>
          <w:tab w:val="left" w:pos="5245"/>
          <w:tab w:val="left" w:pos="7463"/>
        </w:tabs>
        <w:spacing w:before="253" w:line="271" w:lineRule="auto"/>
        <w:ind w:left="422" w:right="785" w:hanging="10"/>
        <w:rPr>
          <w:b/>
          <w:sz w:val="28"/>
        </w:rPr>
      </w:pPr>
      <w:r>
        <w:rPr>
          <w:b/>
          <w:spacing w:val="-2"/>
          <w:sz w:val="28"/>
        </w:rPr>
        <w:t>Раздел</w:t>
      </w:r>
      <w:r>
        <w:rPr>
          <w:b/>
          <w:sz w:val="28"/>
        </w:rPr>
        <w:tab/>
      </w:r>
      <w:r>
        <w:rPr>
          <w:b/>
          <w:spacing w:val="-6"/>
          <w:sz w:val="28"/>
        </w:rPr>
        <w:t>1.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Комплекс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основных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характеристик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дополнительной </w:t>
      </w:r>
      <w:r>
        <w:rPr>
          <w:b/>
          <w:sz w:val="28"/>
        </w:rPr>
        <w:t>общеобразовательной общеразвивающей программы</w:t>
      </w:r>
    </w:p>
    <w:p w:rsidR="00015109" w:rsidRDefault="00753FBF">
      <w:pPr>
        <w:pStyle w:val="a4"/>
        <w:numPr>
          <w:ilvl w:val="1"/>
          <w:numId w:val="12"/>
        </w:numPr>
        <w:tabs>
          <w:tab w:val="left" w:pos="903"/>
        </w:tabs>
        <w:spacing w:before="201"/>
        <w:ind w:left="903" w:hanging="491"/>
        <w:rPr>
          <w:sz w:val="28"/>
        </w:rPr>
      </w:pPr>
      <w:r>
        <w:rPr>
          <w:sz w:val="28"/>
        </w:rPr>
        <w:t>Нормативная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база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015109" w:rsidRDefault="00753FBF">
      <w:pPr>
        <w:pStyle w:val="a4"/>
        <w:numPr>
          <w:ilvl w:val="1"/>
          <w:numId w:val="12"/>
        </w:numPr>
        <w:tabs>
          <w:tab w:val="left" w:pos="902"/>
        </w:tabs>
        <w:spacing w:before="246"/>
        <w:ind w:left="902" w:hanging="490"/>
        <w:rPr>
          <w:sz w:val="28"/>
        </w:rPr>
      </w:pPr>
      <w:r>
        <w:rPr>
          <w:spacing w:val="-2"/>
          <w:sz w:val="28"/>
        </w:rPr>
        <w:t>Направленность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015109" w:rsidRDefault="00753FBF">
      <w:pPr>
        <w:pStyle w:val="a3"/>
        <w:tabs>
          <w:tab w:val="left" w:pos="1135"/>
        </w:tabs>
        <w:spacing w:before="249"/>
        <w:ind w:left="427"/>
      </w:pPr>
      <w:r>
        <w:rPr>
          <w:rFonts w:ascii="Calibri" w:hAnsi="Calibri"/>
          <w:spacing w:val="-5"/>
        </w:rPr>
        <w:t>1.</w:t>
      </w:r>
      <w:r>
        <w:rPr>
          <w:rFonts w:ascii="Calibri" w:hAnsi="Calibri"/>
        </w:rPr>
        <w:tab/>
      </w:r>
      <w:r>
        <w:t>3.Уровень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015109" w:rsidRDefault="00753FBF">
      <w:pPr>
        <w:pStyle w:val="a3"/>
        <w:spacing w:before="235"/>
        <w:ind w:left="412"/>
      </w:pPr>
      <w:r>
        <w:t>1.4.</w:t>
      </w:r>
      <w:r>
        <w:rPr>
          <w:spacing w:val="-7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015109" w:rsidRDefault="00753FBF">
      <w:pPr>
        <w:pStyle w:val="a3"/>
        <w:tabs>
          <w:tab w:val="left" w:pos="1135"/>
        </w:tabs>
        <w:spacing w:before="247"/>
        <w:ind w:left="427"/>
      </w:pPr>
      <w:r>
        <w:rPr>
          <w:rFonts w:ascii="Calibri" w:hAnsi="Calibri"/>
          <w:spacing w:val="-5"/>
        </w:rPr>
        <w:t>1.</w:t>
      </w:r>
      <w:r>
        <w:rPr>
          <w:rFonts w:ascii="Calibri" w:hAnsi="Calibri"/>
        </w:rPr>
        <w:tab/>
      </w:r>
      <w:r>
        <w:t>5.Отличительные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rPr>
          <w:spacing w:val="-2"/>
        </w:rPr>
        <w:t>программы.</w:t>
      </w:r>
    </w:p>
    <w:p w:rsidR="00015109" w:rsidRDefault="00753FBF">
      <w:pPr>
        <w:pStyle w:val="a4"/>
        <w:numPr>
          <w:ilvl w:val="1"/>
          <w:numId w:val="11"/>
        </w:numPr>
        <w:tabs>
          <w:tab w:val="left" w:pos="903"/>
        </w:tabs>
        <w:spacing w:before="235"/>
        <w:ind w:left="903" w:hanging="491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015109" w:rsidRDefault="00753FBF">
      <w:pPr>
        <w:pStyle w:val="a4"/>
        <w:numPr>
          <w:ilvl w:val="1"/>
          <w:numId w:val="11"/>
        </w:numPr>
        <w:tabs>
          <w:tab w:val="left" w:pos="902"/>
        </w:tabs>
        <w:spacing w:before="249"/>
        <w:ind w:left="902" w:hanging="490"/>
        <w:rPr>
          <w:sz w:val="28"/>
        </w:rPr>
      </w:pPr>
      <w:r>
        <w:rPr>
          <w:sz w:val="28"/>
        </w:rPr>
        <w:t>Категория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015109" w:rsidRDefault="00753FBF">
      <w:pPr>
        <w:pStyle w:val="a4"/>
        <w:numPr>
          <w:ilvl w:val="1"/>
          <w:numId w:val="11"/>
        </w:numPr>
        <w:tabs>
          <w:tab w:val="left" w:pos="902"/>
        </w:tabs>
        <w:spacing w:before="249"/>
        <w:ind w:left="902" w:hanging="490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015109" w:rsidRDefault="00753FBF">
      <w:pPr>
        <w:pStyle w:val="a4"/>
        <w:numPr>
          <w:ilvl w:val="0"/>
          <w:numId w:val="10"/>
        </w:numPr>
        <w:tabs>
          <w:tab w:val="left" w:pos="1135"/>
        </w:tabs>
        <w:spacing w:before="246"/>
        <w:jc w:val="left"/>
        <w:rPr>
          <w:rFonts w:ascii="Calibri" w:hAnsi="Calibri"/>
          <w:sz w:val="28"/>
        </w:rPr>
      </w:pPr>
      <w:r>
        <w:rPr>
          <w:sz w:val="28"/>
        </w:rPr>
        <w:t>9.Формы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015109" w:rsidRDefault="00753FBF">
      <w:pPr>
        <w:pStyle w:val="a3"/>
        <w:spacing w:before="235"/>
        <w:ind w:left="412"/>
      </w:pPr>
      <w:r>
        <w:t>1.10.</w:t>
      </w:r>
      <w:r>
        <w:rPr>
          <w:spacing w:val="60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rPr>
          <w:spacing w:val="-2"/>
        </w:rPr>
        <w:t>результаты.</w:t>
      </w:r>
    </w:p>
    <w:p w:rsidR="00015109" w:rsidRDefault="00753FBF">
      <w:pPr>
        <w:pStyle w:val="1"/>
        <w:spacing w:before="257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015109" w:rsidRDefault="00753FBF">
      <w:pPr>
        <w:pStyle w:val="a4"/>
        <w:numPr>
          <w:ilvl w:val="1"/>
          <w:numId w:val="9"/>
        </w:numPr>
        <w:tabs>
          <w:tab w:val="left" w:pos="1558"/>
        </w:tabs>
        <w:spacing w:before="244"/>
        <w:ind w:left="1558" w:hanging="411"/>
        <w:rPr>
          <w:sz w:val="28"/>
        </w:rPr>
      </w:pP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план.</w:t>
      </w:r>
    </w:p>
    <w:p w:rsidR="00015109" w:rsidRDefault="00753FBF">
      <w:pPr>
        <w:pStyle w:val="a4"/>
        <w:numPr>
          <w:ilvl w:val="1"/>
          <w:numId w:val="9"/>
        </w:numPr>
        <w:tabs>
          <w:tab w:val="left" w:pos="1558"/>
        </w:tabs>
        <w:ind w:left="1558" w:hanging="411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плана.</w:t>
      </w:r>
    </w:p>
    <w:p w:rsidR="00015109" w:rsidRDefault="00753FBF">
      <w:pPr>
        <w:pStyle w:val="1"/>
        <w:spacing w:before="242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материалы.</w:t>
      </w:r>
    </w:p>
    <w:p w:rsidR="00015109" w:rsidRDefault="00753FBF">
      <w:pPr>
        <w:spacing w:before="252" w:line="268" w:lineRule="auto"/>
        <w:ind w:left="422" w:hanging="1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организационно-педагогических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реализации </w:t>
      </w:r>
      <w:r>
        <w:rPr>
          <w:b/>
          <w:spacing w:val="-2"/>
          <w:sz w:val="28"/>
        </w:rPr>
        <w:t>программы.</w:t>
      </w:r>
    </w:p>
    <w:p w:rsidR="00015109" w:rsidRDefault="00753FBF">
      <w:pPr>
        <w:pStyle w:val="a4"/>
        <w:numPr>
          <w:ilvl w:val="1"/>
          <w:numId w:val="8"/>
        </w:numPr>
        <w:tabs>
          <w:tab w:val="left" w:pos="1628"/>
        </w:tabs>
        <w:spacing w:before="205"/>
        <w:ind w:left="1628" w:hanging="481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015109" w:rsidRDefault="00753FBF">
      <w:pPr>
        <w:pStyle w:val="a4"/>
        <w:numPr>
          <w:ilvl w:val="1"/>
          <w:numId w:val="8"/>
        </w:numPr>
        <w:tabs>
          <w:tab w:val="left" w:pos="1628"/>
        </w:tabs>
        <w:ind w:left="1628" w:hanging="481"/>
        <w:rPr>
          <w:sz w:val="28"/>
        </w:rPr>
      </w:pPr>
      <w:r>
        <w:rPr>
          <w:sz w:val="28"/>
        </w:rPr>
        <w:t>Кадровое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015109" w:rsidRDefault="00753FBF">
      <w:pPr>
        <w:pStyle w:val="a4"/>
        <w:numPr>
          <w:ilvl w:val="1"/>
          <w:numId w:val="8"/>
        </w:numPr>
        <w:tabs>
          <w:tab w:val="left" w:pos="1627"/>
        </w:tabs>
        <w:spacing w:line="405" w:lineRule="auto"/>
        <w:ind w:left="412" w:right="4440" w:firstLine="734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обеспечение. Список литературы.</w:t>
      </w:r>
    </w:p>
    <w:p w:rsidR="00015109" w:rsidRDefault="00753FBF">
      <w:pPr>
        <w:pStyle w:val="a3"/>
        <w:spacing w:before="24"/>
        <w:ind w:left="412"/>
      </w:pPr>
      <w:r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1.</w:t>
      </w:r>
    </w:p>
    <w:p w:rsidR="00015109" w:rsidRDefault="00753FBF">
      <w:pPr>
        <w:pStyle w:val="a3"/>
        <w:spacing w:before="249"/>
        <w:ind w:left="412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rPr>
          <w:spacing w:val="-2"/>
        </w:rPr>
        <w:t>график.</w:t>
      </w:r>
    </w:p>
    <w:p w:rsidR="00015109" w:rsidRDefault="00015109">
      <w:pPr>
        <w:pStyle w:val="a3"/>
        <w:sectPr w:rsidR="00015109">
          <w:pgSz w:w="11910" w:h="16840"/>
          <w:pgMar w:top="820" w:right="708" w:bottom="280" w:left="850" w:header="720" w:footer="720" w:gutter="0"/>
          <w:cols w:space="720"/>
        </w:sectPr>
      </w:pPr>
    </w:p>
    <w:p w:rsidR="00015109" w:rsidRDefault="00753FBF">
      <w:pPr>
        <w:pStyle w:val="1"/>
        <w:spacing w:before="65" w:line="271" w:lineRule="auto"/>
        <w:ind w:left="1929" w:hanging="533"/>
      </w:pPr>
      <w:r>
        <w:lastRenderedPageBreak/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дополнительной общеобразовательной общеразвивающей программы.</w:t>
      </w:r>
    </w:p>
    <w:p w:rsidR="00015109" w:rsidRDefault="00015109">
      <w:pPr>
        <w:pStyle w:val="a3"/>
        <w:spacing w:before="43"/>
        <w:rPr>
          <w:b/>
        </w:rPr>
      </w:pPr>
    </w:p>
    <w:p w:rsidR="00015109" w:rsidRDefault="00753FBF">
      <w:pPr>
        <w:pStyle w:val="a4"/>
        <w:numPr>
          <w:ilvl w:val="1"/>
          <w:numId w:val="10"/>
        </w:numPr>
        <w:tabs>
          <w:tab w:val="left" w:pos="1715"/>
          <w:tab w:val="left" w:pos="3161"/>
          <w:tab w:val="left" w:pos="5018"/>
          <w:tab w:val="left" w:pos="6326"/>
          <w:tab w:val="left" w:pos="8142"/>
        </w:tabs>
        <w:spacing w:before="0" w:line="271" w:lineRule="auto"/>
        <w:ind w:right="50" w:hanging="2240"/>
        <w:jc w:val="left"/>
        <w:rPr>
          <w:b/>
          <w:sz w:val="28"/>
        </w:rPr>
      </w:pPr>
      <w:r>
        <w:rPr>
          <w:b/>
          <w:spacing w:val="-2"/>
          <w:sz w:val="28"/>
        </w:rPr>
        <w:t>Нормативно-правовые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основы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разработки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дополнительных </w:t>
      </w:r>
      <w:r>
        <w:rPr>
          <w:b/>
          <w:sz w:val="28"/>
        </w:rPr>
        <w:t>общеобразовательных программ.</w:t>
      </w:r>
    </w:p>
    <w:p w:rsidR="00015109" w:rsidRDefault="00753FBF">
      <w:pPr>
        <w:pStyle w:val="a4"/>
        <w:numPr>
          <w:ilvl w:val="0"/>
          <w:numId w:val="7"/>
        </w:numPr>
        <w:tabs>
          <w:tab w:val="left" w:pos="722"/>
          <w:tab w:val="left" w:pos="724"/>
        </w:tabs>
        <w:spacing w:before="0"/>
        <w:ind w:right="135"/>
        <w:jc w:val="both"/>
        <w:rPr>
          <w:rFonts w:ascii="Calibri" w:hAnsi="Calibri"/>
          <w:b/>
          <w:sz w:val="28"/>
        </w:rPr>
      </w:pPr>
      <w:r>
        <w:rPr>
          <w:sz w:val="28"/>
        </w:rPr>
        <w:t xml:space="preserve">Федеральный закон «Об образовании в Российской Федерации» № 273-ФЗ от </w:t>
      </w:r>
      <w:r>
        <w:rPr>
          <w:spacing w:val="-2"/>
          <w:sz w:val="28"/>
        </w:rPr>
        <w:t>29.12.2012г.;</w:t>
      </w:r>
    </w:p>
    <w:p w:rsidR="00015109" w:rsidRDefault="00753FBF">
      <w:pPr>
        <w:pStyle w:val="a4"/>
        <w:numPr>
          <w:ilvl w:val="0"/>
          <w:numId w:val="7"/>
        </w:numPr>
        <w:tabs>
          <w:tab w:val="left" w:pos="722"/>
          <w:tab w:val="left" w:pos="724"/>
        </w:tabs>
        <w:spacing w:before="240" w:line="261" w:lineRule="auto"/>
        <w:ind w:right="144"/>
        <w:jc w:val="both"/>
        <w:rPr>
          <w:rFonts w:ascii="Calibri" w:hAnsi="Calibri"/>
          <w:b/>
          <w:sz w:val="28"/>
        </w:rPr>
      </w:pPr>
      <w:r>
        <w:rPr>
          <w:sz w:val="28"/>
        </w:rPr>
        <w:t>Приказ Министерства просве</w:t>
      </w:r>
      <w:r>
        <w:rPr>
          <w:sz w:val="28"/>
        </w:rPr>
        <w:t>щения РФ от 09ноября 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15109" w:rsidRDefault="00753FBF">
      <w:pPr>
        <w:pStyle w:val="a4"/>
        <w:numPr>
          <w:ilvl w:val="0"/>
          <w:numId w:val="7"/>
        </w:numPr>
        <w:tabs>
          <w:tab w:val="left" w:pos="722"/>
          <w:tab w:val="left" w:pos="724"/>
        </w:tabs>
        <w:spacing w:before="215" w:line="261" w:lineRule="auto"/>
        <w:ind w:right="144"/>
        <w:jc w:val="both"/>
        <w:rPr>
          <w:rFonts w:ascii="Calibri" w:hAnsi="Calibri"/>
          <w:b/>
          <w:sz w:val="28"/>
        </w:rPr>
      </w:pPr>
      <w:r>
        <w:rPr>
          <w:sz w:val="28"/>
        </w:rPr>
        <w:t>Приказ</w:t>
      </w:r>
      <w:r>
        <w:rPr>
          <w:spacing w:val="-18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03.09.2019</w:t>
      </w:r>
      <w:r>
        <w:rPr>
          <w:spacing w:val="-17"/>
          <w:sz w:val="28"/>
        </w:rPr>
        <w:t xml:space="preserve"> </w:t>
      </w:r>
      <w:r>
        <w:rPr>
          <w:sz w:val="28"/>
        </w:rPr>
        <w:t>г.</w:t>
      </w:r>
      <w:r>
        <w:rPr>
          <w:spacing w:val="-18"/>
          <w:sz w:val="28"/>
        </w:rPr>
        <w:t xml:space="preserve"> </w:t>
      </w:r>
      <w:r>
        <w:rPr>
          <w:sz w:val="28"/>
        </w:rPr>
        <w:t>№467</w:t>
      </w:r>
      <w:r>
        <w:rPr>
          <w:spacing w:val="-17"/>
          <w:sz w:val="28"/>
        </w:rPr>
        <w:t xml:space="preserve"> </w:t>
      </w:r>
      <w:r>
        <w:rPr>
          <w:sz w:val="28"/>
        </w:rPr>
        <w:t>«Об</w:t>
      </w:r>
      <w:r>
        <w:rPr>
          <w:spacing w:val="-18"/>
          <w:sz w:val="28"/>
        </w:rPr>
        <w:t xml:space="preserve"> </w:t>
      </w:r>
      <w:r>
        <w:rPr>
          <w:sz w:val="28"/>
        </w:rPr>
        <w:t>утверждении Целевой модели ра</w:t>
      </w:r>
      <w:r>
        <w:rPr>
          <w:sz w:val="28"/>
        </w:rPr>
        <w:t xml:space="preserve">звития региональных систем дополнительного образования </w:t>
      </w:r>
      <w:r>
        <w:rPr>
          <w:spacing w:val="-2"/>
          <w:sz w:val="28"/>
        </w:rPr>
        <w:t>детей»;</w:t>
      </w:r>
    </w:p>
    <w:p w:rsidR="00015109" w:rsidRDefault="00753FBF">
      <w:pPr>
        <w:pStyle w:val="a4"/>
        <w:numPr>
          <w:ilvl w:val="0"/>
          <w:numId w:val="7"/>
        </w:numPr>
        <w:tabs>
          <w:tab w:val="left" w:pos="722"/>
        </w:tabs>
        <w:spacing w:before="217" w:line="264" w:lineRule="auto"/>
        <w:ind w:left="412" w:right="139" w:firstLine="14"/>
        <w:jc w:val="both"/>
        <w:rPr>
          <w:rFonts w:ascii="Calibri" w:hAnsi="Calibri"/>
          <w:b/>
          <w:sz w:val="28"/>
        </w:rPr>
      </w:pPr>
      <w:r>
        <w:rPr>
          <w:sz w:val="28"/>
        </w:rPr>
        <w:t>Постановление Главного государственного санитарного врача РФ от 28.09.2020г.</w:t>
      </w:r>
      <w:r>
        <w:rPr>
          <w:spacing w:val="35"/>
          <w:sz w:val="28"/>
        </w:rPr>
        <w:t xml:space="preserve">  </w:t>
      </w:r>
      <w:r>
        <w:rPr>
          <w:sz w:val="28"/>
        </w:rPr>
        <w:t>№28</w:t>
      </w:r>
      <w:r>
        <w:rPr>
          <w:spacing w:val="37"/>
          <w:sz w:val="28"/>
        </w:rPr>
        <w:t xml:space="preserve">  </w:t>
      </w:r>
      <w:r>
        <w:rPr>
          <w:sz w:val="28"/>
        </w:rPr>
        <w:t>«Об</w:t>
      </w:r>
      <w:r>
        <w:rPr>
          <w:spacing w:val="38"/>
          <w:sz w:val="28"/>
        </w:rPr>
        <w:t xml:space="preserve">  </w:t>
      </w:r>
      <w:r>
        <w:rPr>
          <w:sz w:val="28"/>
        </w:rPr>
        <w:t>утверждении</w:t>
      </w:r>
      <w:r>
        <w:rPr>
          <w:spacing w:val="36"/>
          <w:sz w:val="28"/>
        </w:rPr>
        <w:t xml:space="preserve">  </w:t>
      </w:r>
      <w:r>
        <w:rPr>
          <w:sz w:val="28"/>
        </w:rPr>
        <w:t>санитарных</w:t>
      </w:r>
      <w:r>
        <w:rPr>
          <w:spacing w:val="37"/>
          <w:sz w:val="28"/>
        </w:rPr>
        <w:t xml:space="preserve">  </w:t>
      </w:r>
      <w:r>
        <w:rPr>
          <w:sz w:val="28"/>
        </w:rPr>
        <w:t>правил</w:t>
      </w:r>
      <w:r>
        <w:rPr>
          <w:spacing w:val="36"/>
          <w:sz w:val="28"/>
        </w:rPr>
        <w:t xml:space="preserve">  </w:t>
      </w:r>
      <w:r>
        <w:rPr>
          <w:sz w:val="28"/>
        </w:rPr>
        <w:t>СП</w:t>
      </w:r>
      <w:r>
        <w:rPr>
          <w:spacing w:val="36"/>
          <w:sz w:val="28"/>
        </w:rPr>
        <w:t xml:space="preserve">  </w:t>
      </w:r>
      <w:r>
        <w:rPr>
          <w:sz w:val="28"/>
        </w:rPr>
        <w:t>2.4.</w:t>
      </w:r>
      <w:r>
        <w:rPr>
          <w:spacing w:val="36"/>
          <w:sz w:val="28"/>
        </w:rPr>
        <w:t xml:space="preserve">  </w:t>
      </w:r>
      <w:r>
        <w:rPr>
          <w:sz w:val="28"/>
        </w:rPr>
        <w:t>3648-</w:t>
      </w:r>
      <w:r>
        <w:rPr>
          <w:spacing w:val="-5"/>
          <w:sz w:val="28"/>
        </w:rPr>
        <w:t>20</w:t>
      </w:r>
    </w:p>
    <w:p w:rsidR="00015109" w:rsidRDefault="00753FBF">
      <w:pPr>
        <w:pStyle w:val="a3"/>
        <w:spacing w:before="2" w:line="266" w:lineRule="auto"/>
        <w:ind w:left="422" w:right="139"/>
      </w:pPr>
      <w:r>
        <w:t>«Санитарно-эпидемиологические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организациям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отдыха и оздоровления детей и молодежи»;</w:t>
      </w:r>
    </w:p>
    <w:p w:rsidR="00015109" w:rsidRDefault="00753FBF">
      <w:pPr>
        <w:pStyle w:val="a4"/>
        <w:numPr>
          <w:ilvl w:val="0"/>
          <w:numId w:val="7"/>
        </w:numPr>
        <w:tabs>
          <w:tab w:val="left" w:pos="436"/>
          <w:tab w:val="left" w:pos="1133"/>
        </w:tabs>
        <w:spacing w:before="214" w:line="247" w:lineRule="auto"/>
        <w:ind w:left="436" w:right="143" w:hanging="10"/>
        <w:jc w:val="both"/>
        <w:rPr>
          <w:rFonts w:ascii="Calibri" w:hAnsi="Calibri"/>
          <w:sz w:val="28"/>
        </w:rPr>
      </w:pPr>
      <w:r>
        <w:rPr>
          <w:sz w:val="28"/>
        </w:rPr>
        <w:t>Приказ Министерства образования и науки РФ от 23.08.2017г. №816 «Об утверждении Порядка применения организациями, осуществляющим образовательную деятельность, электронного обучения, дистанционных образовательных технологий при реализации образовательных пр</w:t>
      </w:r>
      <w:r>
        <w:rPr>
          <w:sz w:val="28"/>
        </w:rPr>
        <w:t>ограмм»</w:t>
      </w:r>
    </w:p>
    <w:p w:rsidR="00015109" w:rsidRDefault="00753FBF">
      <w:pPr>
        <w:pStyle w:val="a3"/>
        <w:tabs>
          <w:tab w:val="left" w:pos="2158"/>
          <w:tab w:val="left" w:pos="3537"/>
          <w:tab w:val="left" w:pos="5928"/>
          <w:tab w:val="left" w:pos="7731"/>
          <w:tab w:val="left" w:pos="8718"/>
        </w:tabs>
        <w:spacing w:before="235" w:line="249" w:lineRule="auto"/>
        <w:ind w:left="422" w:right="139" w:hanging="10"/>
      </w:pPr>
      <w:r>
        <w:rPr>
          <w:spacing w:val="-2"/>
        </w:rPr>
        <w:t>-Концепция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 xml:space="preserve">(утверждена </w:t>
      </w:r>
      <w:r>
        <w:t>распоряжением Правительства РФ от 31 марта 2022 г. № 678-р Москва);</w:t>
      </w:r>
    </w:p>
    <w:p w:rsidR="00015109" w:rsidRDefault="00753FBF">
      <w:pPr>
        <w:pStyle w:val="a4"/>
        <w:numPr>
          <w:ilvl w:val="0"/>
          <w:numId w:val="7"/>
        </w:numPr>
        <w:tabs>
          <w:tab w:val="left" w:pos="436"/>
          <w:tab w:val="left" w:pos="1133"/>
        </w:tabs>
        <w:spacing w:before="235" w:line="261" w:lineRule="auto"/>
        <w:ind w:left="436" w:right="140" w:hanging="10"/>
        <w:jc w:val="both"/>
        <w:rPr>
          <w:rFonts w:ascii="Calibri" w:hAnsi="Calibri"/>
          <w:sz w:val="28"/>
        </w:rPr>
      </w:pPr>
      <w:r>
        <w:rPr>
          <w:sz w:val="28"/>
        </w:rPr>
        <w:t xml:space="preserve">Письмо Минобрнауки РФ от 18.11.2015 № 09-3242 «О направлении рекомендаций» (вместе с Методические рекомендации по </w:t>
      </w:r>
      <w:r>
        <w:rPr>
          <w:sz w:val="28"/>
        </w:rPr>
        <w:t>проектированию дополнительных общеразвивающих программ).</w:t>
      </w:r>
    </w:p>
    <w:p w:rsidR="00015109" w:rsidRDefault="00753FBF">
      <w:pPr>
        <w:pStyle w:val="a4"/>
        <w:numPr>
          <w:ilvl w:val="0"/>
          <w:numId w:val="7"/>
        </w:numPr>
        <w:tabs>
          <w:tab w:val="left" w:pos="436"/>
          <w:tab w:val="left" w:pos="1133"/>
        </w:tabs>
        <w:spacing w:before="215" w:line="261" w:lineRule="auto"/>
        <w:ind w:left="436" w:right="147" w:hanging="10"/>
        <w:jc w:val="both"/>
        <w:rPr>
          <w:rFonts w:ascii="Calibri" w:hAnsi="Calibri"/>
          <w:sz w:val="28"/>
        </w:rPr>
      </w:pPr>
      <w:r>
        <w:rPr>
          <w:sz w:val="28"/>
        </w:rPr>
        <w:t>Приказом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015109" w:rsidRDefault="00753FBF">
      <w:pPr>
        <w:pStyle w:val="a4"/>
        <w:numPr>
          <w:ilvl w:val="0"/>
          <w:numId w:val="7"/>
        </w:numPr>
        <w:tabs>
          <w:tab w:val="left" w:pos="436"/>
          <w:tab w:val="left" w:pos="1133"/>
        </w:tabs>
        <w:spacing w:before="214" w:line="261" w:lineRule="auto"/>
        <w:ind w:left="436" w:right="145" w:hanging="10"/>
        <w:jc w:val="both"/>
        <w:rPr>
          <w:rFonts w:ascii="Calibri" w:hAnsi="Calibri"/>
          <w:sz w:val="28"/>
        </w:rPr>
      </w:pPr>
      <w:r>
        <w:rPr>
          <w:sz w:val="28"/>
        </w:rPr>
        <w:t>При</w:t>
      </w:r>
      <w:r>
        <w:rPr>
          <w:sz w:val="28"/>
        </w:rPr>
        <w:t>ложение к письму Департамента молодежной политики, воспитания и 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11.12.2006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 06-1844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образования </w:t>
      </w:r>
      <w:r>
        <w:rPr>
          <w:spacing w:val="-2"/>
          <w:sz w:val="28"/>
        </w:rPr>
        <w:t>детей».</w:t>
      </w:r>
    </w:p>
    <w:p w:rsidR="00015109" w:rsidRDefault="00015109">
      <w:pPr>
        <w:pStyle w:val="a3"/>
        <w:spacing w:before="267"/>
      </w:pPr>
    </w:p>
    <w:p w:rsidR="00015109" w:rsidRDefault="00753FBF">
      <w:pPr>
        <w:pStyle w:val="a4"/>
        <w:numPr>
          <w:ilvl w:val="1"/>
          <w:numId w:val="10"/>
        </w:numPr>
        <w:tabs>
          <w:tab w:val="left" w:pos="1915"/>
        </w:tabs>
        <w:spacing w:before="0"/>
        <w:ind w:left="1915" w:hanging="768"/>
        <w:jc w:val="left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-2"/>
          <w:sz w:val="28"/>
        </w:rPr>
        <w:t>спортивная.</w:t>
      </w:r>
    </w:p>
    <w:p w:rsidR="00015109" w:rsidRDefault="00753FBF">
      <w:pPr>
        <w:pStyle w:val="a4"/>
        <w:numPr>
          <w:ilvl w:val="1"/>
          <w:numId w:val="10"/>
        </w:numPr>
        <w:tabs>
          <w:tab w:val="left" w:pos="1915"/>
        </w:tabs>
        <w:spacing w:before="41"/>
        <w:ind w:left="1915" w:hanging="768"/>
        <w:jc w:val="left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стартовый.</w:t>
      </w:r>
    </w:p>
    <w:p w:rsidR="00015109" w:rsidRDefault="00753FBF">
      <w:pPr>
        <w:pStyle w:val="1"/>
        <w:numPr>
          <w:ilvl w:val="1"/>
          <w:numId w:val="10"/>
        </w:numPr>
        <w:tabs>
          <w:tab w:val="left" w:pos="1915"/>
        </w:tabs>
        <w:spacing w:before="45"/>
        <w:ind w:left="1915" w:hanging="768"/>
        <w:jc w:val="left"/>
      </w:pPr>
      <w:r>
        <w:t>Актуальность</w:t>
      </w:r>
      <w:r>
        <w:rPr>
          <w:spacing w:val="-11"/>
        </w:rPr>
        <w:t xml:space="preserve"> </w:t>
      </w:r>
      <w:r>
        <w:rPr>
          <w:spacing w:val="-2"/>
        </w:rPr>
        <w:t>программы.</w:t>
      </w:r>
    </w:p>
    <w:p w:rsidR="00015109" w:rsidRDefault="00015109">
      <w:pPr>
        <w:pStyle w:val="1"/>
        <w:sectPr w:rsidR="00015109">
          <w:pgSz w:w="11910" w:h="16840"/>
          <w:pgMar w:top="480" w:right="708" w:bottom="280" w:left="850" w:header="720" w:footer="720" w:gutter="0"/>
          <w:cols w:space="720"/>
        </w:sectPr>
      </w:pPr>
    </w:p>
    <w:p w:rsidR="00015109" w:rsidRDefault="00753FBF">
      <w:pPr>
        <w:pStyle w:val="a3"/>
        <w:spacing w:before="78" w:line="249" w:lineRule="auto"/>
        <w:ind w:left="422" w:right="140" w:hanging="10"/>
        <w:jc w:val="both"/>
      </w:pPr>
      <w:r>
        <w:lastRenderedPageBreak/>
        <w:t>Программа актуальна на сегодняшний день, так как ее реализация восполняет недостаток двигательной активности, имеющийся у детей в связи с высокой учебной нагрузкой, имеет оздоровительный эффект, а также благотворно воздействует на все системы детского орга</w:t>
      </w:r>
      <w:r>
        <w:t>низма.</w:t>
      </w:r>
    </w:p>
    <w:p w:rsidR="00015109" w:rsidRDefault="00753FBF">
      <w:pPr>
        <w:pStyle w:val="1"/>
        <w:numPr>
          <w:ilvl w:val="1"/>
          <w:numId w:val="10"/>
        </w:numPr>
        <w:tabs>
          <w:tab w:val="left" w:pos="1913"/>
        </w:tabs>
        <w:spacing w:before="284"/>
        <w:ind w:left="1913" w:hanging="766"/>
        <w:jc w:val="both"/>
      </w:pPr>
      <w:r>
        <w:t>Отличительные</w:t>
      </w:r>
      <w:r>
        <w:rPr>
          <w:spacing w:val="-10"/>
        </w:rPr>
        <w:t xml:space="preserve"> </w:t>
      </w:r>
      <w:r>
        <w:rPr>
          <w:spacing w:val="-2"/>
        </w:rPr>
        <w:t>особенности.</w:t>
      </w:r>
    </w:p>
    <w:p w:rsidR="00015109" w:rsidRDefault="00753FBF">
      <w:pPr>
        <w:pStyle w:val="a3"/>
        <w:spacing w:before="31" w:line="249" w:lineRule="auto"/>
        <w:ind w:left="799" w:right="127" w:hanging="12"/>
        <w:jc w:val="both"/>
      </w:pPr>
      <w:r>
        <w:t>Создана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учебно-тренировочных</w:t>
      </w:r>
      <w:r>
        <w:rPr>
          <w:spacing w:val="-18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волейболу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12- 15 лет, на примере типовой учебной программы по волейболу</w:t>
      </w:r>
      <w:r>
        <w:rPr>
          <w:spacing w:val="40"/>
        </w:rPr>
        <w:t xml:space="preserve"> </w:t>
      </w:r>
      <w:r>
        <w:t>для детско- юношеских спортивных школ (автор - составитель:</w:t>
      </w:r>
    </w:p>
    <w:p w:rsidR="00015109" w:rsidRDefault="00753FBF">
      <w:pPr>
        <w:pStyle w:val="a3"/>
        <w:spacing w:before="34" w:line="249" w:lineRule="auto"/>
        <w:ind w:left="799" w:right="138" w:hanging="12"/>
        <w:jc w:val="both"/>
      </w:pPr>
      <w:r>
        <w:t>В.Н.Шрамко). В отличие от друг</w:t>
      </w:r>
      <w:r>
        <w:t>их программ набираются группы детей со средними</w:t>
      </w:r>
      <w:r>
        <w:rPr>
          <w:spacing w:val="-11"/>
        </w:rPr>
        <w:t xml:space="preserve"> </w:t>
      </w:r>
      <w:r>
        <w:t>способностями.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объединении</w:t>
      </w:r>
      <w:r>
        <w:rPr>
          <w:spacing w:val="-11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заниматься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девочкам,</w:t>
      </w:r>
      <w:r>
        <w:rPr>
          <w:spacing w:val="-11"/>
        </w:rPr>
        <w:t xml:space="preserve"> </w:t>
      </w:r>
      <w:r>
        <w:t>так и мальчикам.</w:t>
      </w:r>
    </w:p>
    <w:p w:rsidR="00015109" w:rsidRDefault="00753FBF">
      <w:pPr>
        <w:pStyle w:val="1"/>
        <w:numPr>
          <w:ilvl w:val="1"/>
          <w:numId w:val="10"/>
        </w:numPr>
        <w:tabs>
          <w:tab w:val="left" w:pos="1913"/>
        </w:tabs>
        <w:spacing w:before="273"/>
        <w:ind w:left="1913" w:hanging="766"/>
        <w:jc w:val="both"/>
      </w:pPr>
      <w:r>
        <w:rPr>
          <w:spacing w:val="-2"/>
        </w:rPr>
        <w:t>Цель:</w:t>
      </w:r>
    </w:p>
    <w:p w:rsidR="00015109" w:rsidRDefault="00753FBF">
      <w:pPr>
        <w:pStyle w:val="a4"/>
        <w:numPr>
          <w:ilvl w:val="0"/>
          <w:numId w:val="7"/>
        </w:numPr>
        <w:tabs>
          <w:tab w:val="left" w:pos="436"/>
          <w:tab w:val="left" w:pos="1133"/>
        </w:tabs>
        <w:spacing w:before="38" w:line="247" w:lineRule="auto"/>
        <w:ind w:left="436" w:right="142" w:hanging="10"/>
        <w:jc w:val="both"/>
        <w:rPr>
          <w:rFonts w:ascii="Calibri" w:hAnsi="Calibri"/>
          <w:sz w:val="28"/>
        </w:rPr>
      </w:pPr>
      <w:r>
        <w:rPr>
          <w:sz w:val="28"/>
        </w:rPr>
        <w:t>сформировать всестороннее развитие личности школьника, способствующее совершенствованию многих необходимых в жизни двигательных и морально-волевых качеств, выявление лучших спортсменов для выступления на соревнованиях.</w:t>
      </w:r>
    </w:p>
    <w:p w:rsidR="00015109" w:rsidRDefault="00753FBF">
      <w:pPr>
        <w:pStyle w:val="1"/>
        <w:spacing w:before="242"/>
        <w:ind w:left="482"/>
      </w:pPr>
      <w:r>
        <w:rPr>
          <w:spacing w:val="-2"/>
        </w:rPr>
        <w:t>Задачи:</w:t>
      </w:r>
    </w:p>
    <w:p w:rsidR="00015109" w:rsidRDefault="00753FBF">
      <w:pPr>
        <w:spacing w:before="249"/>
        <w:ind w:left="412"/>
        <w:rPr>
          <w:b/>
          <w:sz w:val="28"/>
        </w:rPr>
      </w:pPr>
      <w:r>
        <w:rPr>
          <w:b/>
          <w:spacing w:val="-2"/>
          <w:sz w:val="28"/>
        </w:rPr>
        <w:t>Обучающие: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312" w:line="266" w:lineRule="auto"/>
        <w:ind w:right="146"/>
        <w:jc w:val="both"/>
        <w:rPr>
          <w:sz w:val="28"/>
        </w:rPr>
      </w:pPr>
      <w:r>
        <w:rPr>
          <w:sz w:val="28"/>
        </w:rPr>
        <w:t>поэтапное обучение</w:t>
      </w:r>
      <w:r>
        <w:rPr>
          <w:sz w:val="28"/>
        </w:rPr>
        <w:t xml:space="preserve"> техническим приемам игры и тактическим действиям, постепенный переход к</w:t>
      </w:r>
      <w:r>
        <w:rPr>
          <w:spacing w:val="-1"/>
          <w:sz w:val="28"/>
        </w:rPr>
        <w:t xml:space="preserve"> </w:t>
      </w:r>
      <w:r>
        <w:rPr>
          <w:sz w:val="28"/>
        </w:rPr>
        <w:t>их совершенствованию на базе роста физических и психических возможностей учащихся;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32" w:line="249" w:lineRule="auto"/>
        <w:ind w:right="149"/>
        <w:jc w:val="both"/>
        <w:rPr>
          <w:sz w:val="28"/>
        </w:rPr>
      </w:pPr>
      <w:r>
        <w:rPr>
          <w:sz w:val="28"/>
        </w:rPr>
        <w:t>повышение игровой культуры на основе изучения правил игры в волейбол и игрового опыта;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50" w:line="266" w:lineRule="auto"/>
        <w:ind w:right="144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</w:t>
      </w:r>
      <w:r>
        <w:rPr>
          <w:sz w:val="28"/>
        </w:rPr>
        <w:t>тическим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судейства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волейболу.</w:t>
      </w:r>
    </w:p>
    <w:p w:rsidR="00015109" w:rsidRDefault="00753FBF">
      <w:pPr>
        <w:pStyle w:val="1"/>
        <w:numPr>
          <w:ilvl w:val="1"/>
          <w:numId w:val="7"/>
        </w:numPr>
        <w:tabs>
          <w:tab w:val="left" w:pos="1147"/>
        </w:tabs>
        <w:spacing w:before="281"/>
      </w:pPr>
      <w:r>
        <w:rPr>
          <w:spacing w:val="-2"/>
        </w:rPr>
        <w:t>Развивающие: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308" w:line="266" w:lineRule="auto"/>
        <w:ind w:right="139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486988800" behindDoc="1" locked="0" layoutInCell="1" allowOverlap="1">
            <wp:simplePos x="0" y="0"/>
            <wp:positionH relativeFrom="page">
              <wp:posOffset>5051805</wp:posOffset>
            </wp:positionH>
            <wp:positionV relativeFrom="paragraph">
              <wp:posOffset>430290</wp:posOffset>
            </wp:positionV>
            <wp:extent cx="277367" cy="19811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ru-RU"/>
        </w:rPr>
        <w:drawing>
          <wp:anchor distT="0" distB="0" distL="0" distR="0" simplePos="0" relativeHeight="486989312" behindDoc="1" locked="0" layoutInCell="1" allowOverlap="1">
            <wp:simplePos x="0" y="0"/>
            <wp:positionH relativeFrom="page">
              <wp:posOffset>3417696</wp:posOffset>
            </wp:positionH>
            <wp:positionV relativeFrom="paragraph">
              <wp:posOffset>655842</wp:posOffset>
            </wp:positionV>
            <wp:extent cx="277367" cy="19811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развитие игрового мышления на основе расширения вариативности игровых приемов, взаимодействия партнеров;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развивать физические способности обучающихся;</w:t>
      </w:r>
      <w:r>
        <w:rPr>
          <w:spacing w:val="80"/>
          <w:sz w:val="28"/>
        </w:rPr>
        <w:t xml:space="preserve">  </w:t>
      </w:r>
      <w:r>
        <w:rPr>
          <w:sz w:val="28"/>
        </w:rPr>
        <w:t>развитие мотивации об</w:t>
      </w:r>
      <w:r>
        <w:rPr>
          <w:sz w:val="28"/>
        </w:rPr>
        <w:t>учающихся к спорту.</w:t>
      </w:r>
    </w:p>
    <w:p w:rsidR="00015109" w:rsidRDefault="00753FBF">
      <w:pPr>
        <w:pStyle w:val="1"/>
        <w:numPr>
          <w:ilvl w:val="1"/>
          <w:numId w:val="7"/>
        </w:numPr>
        <w:tabs>
          <w:tab w:val="left" w:pos="1147"/>
        </w:tabs>
        <w:spacing w:before="284"/>
      </w:pPr>
      <w:r>
        <w:rPr>
          <w:spacing w:val="-2"/>
        </w:rPr>
        <w:t>Воспитательные: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  <w:tab w:val="left" w:pos="1843"/>
          <w:tab w:val="left" w:pos="3259"/>
          <w:tab w:val="left" w:pos="5384"/>
          <w:tab w:val="left" w:pos="6800"/>
          <w:tab w:val="left" w:pos="8925"/>
        </w:tabs>
        <w:spacing w:before="309" w:line="249" w:lineRule="auto"/>
        <w:ind w:left="1843" w:right="997" w:hanging="1056"/>
        <w:rPr>
          <w:sz w:val="28"/>
        </w:rPr>
      </w:pPr>
      <w:r>
        <w:rPr>
          <w:sz w:val="28"/>
        </w:rPr>
        <w:t>воспитают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себе</w:t>
      </w:r>
      <w:r>
        <w:rPr>
          <w:spacing w:val="80"/>
          <w:sz w:val="28"/>
        </w:rPr>
        <w:t xml:space="preserve"> </w:t>
      </w:r>
      <w:r>
        <w:rPr>
          <w:sz w:val="28"/>
        </w:rPr>
        <w:t>волевой</w:t>
      </w:r>
      <w:r>
        <w:rPr>
          <w:sz w:val="28"/>
        </w:rPr>
        <w:tab/>
      </w:r>
      <w:r>
        <w:rPr>
          <w:spacing w:val="-2"/>
          <w:sz w:val="28"/>
        </w:rPr>
        <w:t>характер,</w:t>
      </w:r>
      <w:r>
        <w:rPr>
          <w:sz w:val="28"/>
        </w:rPr>
        <w:tab/>
      </w:r>
      <w:r>
        <w:rPr>
          <w:spacing w:val="-2"/>
          <w:sz w:val="28"/>
        </w:rPr>
        <w:t>командный</w:t>
      </w:r>
      <w:r>
        <w:rPr>
          <w:sz w:val="28"/>
        </w:rPr>
        <w:tab/>
      </w:r>
      <w:r>
        <w:rPr>
          <w:spacing w:val="-4"/>
          <w:sz w:val="28"/>
        </w:rPr>
        <w:t xml:space="preserve">дух </w:t>
      </w:r>
      <w:r>
        <w:rPr>
          <w:sz w:val="28"/>
        </w:rPr>
        <w:t>юных спортсменов.</w:t>
      </w:r>
    </w:p>
    <w:p w:rsidR="00015109" w:rsidRDefault="00753FBF">
      <w:pPr>
        <w:pStyle w:val="1"/>
        <w:numPr>
          <w:ilvl w:val="1"/>
          <w:numId w:val="10"/>
        </w:numPr>
        <w:tabs>
          <w:tab w:val="left" w:pos="1852"/>
        </w:tabs>
        <w:spacing w:before="43"/>
        <w:ind w:left="1852" w:hanging="705"/>
        <w:jc w:val="left"/>
      </w:pPr>
      <w:r>
        <w:t>Категория</w:t>
      </w:r>
      <w:r>
        <w:rPr>
          <w:spacing w:val="-11"/>
        </w:rPr>
        <w:t xml:space="preserve"> </w:t>
      </w:r>
      <w:r>
        <w:rPr>
          <w:spacing w:val="-2"/>
        </w:rPr>
        <w:t>учащихся.</w:t>
      </w:r>
    </w:p>
    <w:p w:rsidR="00015109" w:rsidRDefault="00753FBF">
      <w:pPr>
        <w:pStyle w:val="a3"/>
        <w:spacing w:before="41" w:line="268" w:lineRule="auto"/>
        <w:ind w:left="422" w:hanging="10"/>
      </w:pPr>
      <w:r>
        <w:t>Объединение</w:t>
      </w:r>
      <w:r>
        <w:rPr>
          <w:spacing w:val="40"/>
        </w:rPr>
        <w:t xml:space="preserve"> </w:t>
      </w:r>
      <w:r>
        <w:t>«Волейбол»</w:t>
      </w:r>
      <w:r>
        <w:rPr>
          <w:spacing w:val="40"/>
        </w:rPr>
        <w:t xml:space="preserve"> </w:t>
      </w:r>
      <w:r>
        <w:t>комплектуется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12-15</w:t>
      </w:r>
      <w:r>
        <w:rPr>
          <w:spacing w:val="40"/>
        </w:rPr>
        <w:t xml:space="preserve"> </w:t>
      </w:r>
      <w:r>
        <w:t>летнего</w:t>
      </w:r>
      <w:r>
        <w:rPr>
          <w:spacing w:val="40"/>
        </w:rPr>
        <w:t xml:space="preserve"> </w:t>
      </w:r>
      <w:r>
        <w:t>возраста. Зачисление осуществляется по заявлению родителей</w:t>
      </w:r>
      <w:r>
        <w:rPr>
          <w:spacing w:val="40"/>
        </w:rPr>
        <w:t xml:space="preserve"> </w:t>
      </w:r>
      <w:r>
        <w:t>(законных представителей).</w:t>
      </w:r>
    </w:p>
    <w:p w:rsidR="00015109" w:rsidRDefault="00753FBF">
      <w:pPr>
        <w:pStyle w:val="1"/>
        <w:numPr>
          <w:ilvl w:val="1"/>
          <w:numId w:val="10"/>
        </w:numPr>
        <w:tabs>
          <w:tab w:val="left" w:pos="1852"/>
        </w:tabs>
        <w:spacing w:before="18"/>
        <w:ind w:left="1852" w:hanging="705"/>
        <w:jc w:val="left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</w:t>
      </w:r>
      <w:r>
        <w:rPr>
          <w:spacing w:val="-2"/>
        </w:rPr>
        <w:t xml:space="preserve"> программы.</w:t>
      </w:r>
    </w:p>
    <w:p w:rsidR="00015109" w:rsidRDefault="00753FBF">
      <w:pPr>
        <w:pStyle w:val="a3"/>
        <w:spacing w:before="33"/>
        <w:ind w:left="412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год.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144</w:t>
      </w:r>
      <w:r>
        <w:rPr>
          <w:spacing w:val="-2"/>
        </w:rPr>
        <w:t xml:space="preserve"> часа.</w:t>
      </w:r>
    </w:p>
    <w:p w:rsidR="00015109" w:rsidRDefault="00015109">
      <w:pPr>
        <w:pStyle w:val="a3"/>
        <w:sectPr w:rsidR="00015109">
          <w:pgSz w:w="11910" w:h="16840"/>
          <w:pgMar w:top="460" w:right="708" w:bottom="280" w:left="850" w:header="720" w:footer="720" w:gutter="0"/>
          <w:cols w:space="720"/>
        </w:sectPr>
      </w:pPr>
    </w:p>
    <w:p w:rsidR="00015109" w:rsidRDefault="00753FBF">
      <w:pPr>
        <w:pStyle w:val="1"/>
        <w:numPr>
          <w:ilvl w:val="1"/>
          <w:numId w:val="10"/>
        </w:numPr>
        <w:tabs>
          <w:tab w:val="left" w:pos="1852"/>
        </w:tabs>
        <w:spacing w:before="65" w:line="271" w:lineRule="auto"/>
        <w:ind w:left="1852" w:right="422" w:hanging="706"/>
        <w:jc w:val="left"/>
      </w:pPr>
      <w:r>
        <w:lastRenderedPageBreak/>
        <w:t>Формы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режим </w:t>
      </w:r>
      <w:r>
        <w:rPr>
          <w:spacing w:val="-2"/>
        </w:rPr>
        <w:t>занятий.</w:t>
      </w:r>
    </w:p>
    <w:p w:rsidR="00015109" w:rsidRDefault="00753FBF">
      <w:pPr>
        <w:pStyle w:val="a3"/>
        <w:spacing w:line="271" w:lineRule="auto"/>
        <w:ind w:left="422" w:hanging="10"/>
      </w:pP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разновозрастных</w:t>
      </w:r>
      <w:r>
        <w:rPr>
          <w:spacing w:val="-3"/>
        </w:rPr>
        <w:t xml:space="preserve"> </w:t>
      </w:r>
      <w:r>
        <w:t>группах,</w:t>
      </w:r>
      <w:r>
        <w:rPr>
          <w:spacing w:val="-5"/>
        </w:rPr>
        <w:t xml:space="preserve"> </w:t>
      </w:r>
      <w:r>
        <w:t>числен</w:t>
      </w:r>
      <w:r>
        <w:t>ный</w:t>
      </w:r>
      <w:r>
        <w:rPr>
          <w:spacing w:val="-7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группы –</w:t>
      </w:r>
      <w:r>
        <w:rPr>
          <w:spacing w:val="-4"/>
        </w:rPr>
        <w:t xml:space="preserve"> </w:t>
      </w:r>
      <w:r>
        <w:t xml:space="preserve">12-15 </w:t>
      </w:r>
      <w:r>
        <w:rPr>
          <w:spacing w:val="-2"/>
        </w:rPr>
        <w:t>человек.</w:t>
      </w:r>
    </w:p>
    <w:p w:rsidR="00015109" w:rsidRDefault="00753FBF">
      <w:pPr>
        <w:pStyle w:val="a3"/>
        <w:spacing w:before="5" w:line="278" w:lineRule="auto"/>
        <w:ind w:left="412"/>
      </w:pP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занятий</w:t>
      </w:r>
      <w:r>
        <w:t>: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часа. Продолжительность занятия 40</w:t>
      </w:r>
      <w:r>
        <w:rPr>
          <w:spacing w:val="40"/>
        </w:rPr>
        <w:t xml:space="preserve"> </w:t>
      </w:r>
      <w:r>
        <w:t>мин. с перерывом</w:t>
      </w:r>
      <w:r>
        <w:rPr>
          <w:spacing w:val="40"/>
        </w:rPr>
        <w:t xml:space="preserve"> </w:t>
      </w:r>
      <w:r>
        <w:t>10 минут.</w:t>
      </w:r>
    </w:p>
    <w:p w:rsidR="00015109" w:rsidRDefault="00753FBF">
      <w:pPr>
        <w:pStyle w:val="1"/>
        <w:numPr>
          <w:ilvl w:val="1"/>
          <w:numId w:val="10"/>
        </w:numPr>
        <w:tabs>
          <w:tab w:val="left" w:pos="1849"/>
        </w:tabs>
        <w:spacing w:before="2"/>
        <w:ind w:left="1849" w:hanging="702"/>
        <w:jc w:val="left"/>
      </w:pPr>
      <w:r>
        <w:t>Планируемые</w:t>
      </w:r>
      <w:r>
        <w:rPr>
          <w:spacing w:val="-11"/>
        </w:rPr>
        <w:t xml:space="preserve"> </w:t>
      </w:r>
      <w:r>
        <w:t>результаты.</w:t>
      </w:r>
      <w:r>
        <w:rPr>
          <w:spacing w:val="-8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311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29" w:line="249" w:lineRule="auto"/>
        <w:ind w:right="140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своё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выполнять утреннюю зарядку;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50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58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волейбола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26"/>
        <w:rPr>
          <w:sz w:val="28"/>
        </w:rPr>
      </w:pP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травматизма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28"/>
        <w:rPr>
          <w:sz w:val="28"/>
        </w:rPr>
      </w:pPr>
      <w:r>
        <w:rPr>
          <w:sz w:val="28"/>
        </w:rPr>
        <w:t>технически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волейболе.</w:t>
      </w:r>
    </w:p>
    <w:p w:rsidR="00015109" w:rsidRDefault="00753FBF">
      <w:pPr>
        <w:pStyle w:val="1"/>
        <w:spacing w:before="19"/>
        <w:ind w:left="1147"/>
      </w:pPr>
      <w:r>
        <w:t>Будут</w:t>
      </w:r>
      <w:r>
        <w:rPr>
          <w:spacing w:val="-2"/>
        </w:rPr>
        <w:t xml:space="preserve"> знать: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304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волейболу;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  <w:tab w:val="left" w:pos="3206"/>
          <w:tab w:val="left" w:pos="3653"/>
          <w:tab w:val="left" w:pos="5077"/>
          <w:tab w:val="left" w:pos="6889"/>
          <w:tab w:val="left" w:pos="9268"/>
        </w:tabs>
        <w:spacing w:before="29" w:line="249" w:lineRule="auto"/>
        <w:ind w:right="140"/>
        <w:rPr>
          <w:sz w:val="28"/>
        </w:rPr>
      </w:pP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методике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самостоятельных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занятий </w:t>
      </w:r>
      <w:r>
        <w:rPr>
          <w:sz w:val="28"/>
        </w:rPr>
        <w:t>физической культурой и спортом, в частности волейболу;</w:t>
      </w:r>
    </w:p>
    <w:p w:rsidR="00015109" w:rsidRDefault="00753FBF">
      <w:pPr>
        <w:pStyle w:val="1"/>
        <w:spacing w:before="307"/>
        <w:ind w:left="1147"/>
      </w:pPr>
      <w:r>
        <w:t>Будут</w:t>
      </w:r>
      <w:r>
        <w:rPr>
          <w:spacing w:val="-3"/>
        </w:rPr>
        <w:t xml:space="preserve"> </w:t>
      </w:r>
      <w:r>
        <w:rPr>
          <w:spacing w:val="-2"/>
        </w:rPr>
        <w:t>уметь: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312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волейболу;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24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тактическими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действиями</w:t>
      </w:r>
    </w:p>
    <w:p w:rsidR="00015109" w:rsidRDefault="00015109">
      <w:pPr>
        <w:pStyle w:val="a3"/>
        <w:spacing w:before="284"/>
      </w:pPr>
    </w:p>
    <w:p w:rsidR="00015109" w:rsidRDefault="00753FBF">
      <w:pPr>
        <w:pStyle w:val="1"/>
        <w:spacing w:before="1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6"/>
        </w:tabs>
        <w:spacing w:before="306"/>
        <w:ind w:left="1146" w:hanging="359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результата;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6"/>
        </w:tabs>
        <w:spacing w:before="26"/>
        <w:ind w:left="1146" w:hanging="35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исправлять;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6"/>
          <w:tab w:val="left" w:pos="1843"/>
          <w:tab w:val="left" w:pos="4676"/>
        </w:tabs>
        <w:spacing w:before="65" w:line="249" w:lineRule="auto"/>
        <w:ind w:left="1843" w:right="1229" w:hanging="105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объективно</w:t>
      </w:r>
      <w:r>
        <w:rPr>
          <w:sz w:val="28"/>
        </w:rPr>
        <w:tab/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труда, находить возможности и способы их улучшения.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48" w:line="266" w:lineRule="auto"/>
        <w:ind w:right="139"/>
        <w:jc w:val="both"/>
        <w:rPr>
          <w:sz w:val="28"/>
        </w:rPr>
      </w:pPr>
      <w:r>
        <w:rPr>
          <w:sz w:val="28"/>
        </w:rPr>
        <w:t>учащиеся научатся: следовать при выполнении задания инструкциям учителя. Понимать цель выполняемых действий. Различать п</w:t>
      </w:r>
      <w:r>
        <w:rPr>
          <w:sz w:val="28"/>
        </w:rPr>
        <w:t>одвижные и спортивные игры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6"/>
        </w:tabs>
        <w:spacing w:before="212"/>
        <w:ind w:left="1146" w:hanging="359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научиться: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29" w:line="266" w:lineRule="auto"/>
        <w:ind w:right="138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игровыми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действиями;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Взаимодействовать друг с другом на площадке, договариваться и приходить к общему решению, работая в паре.</w:t>
      </w:r>
    </w:p>
    <w:p w:rsidR="00015109" w:rsidRDefault="00015109">
      <w:pPr>
        <w:pStyle w:val="a3"/>
        <w:spacing w:before="257"/>
      </w:pPr>
    </w:p>
    <w:p w:rsidR="00015109" w:rsidRDefault="00753FBF">
      <w:pPr>
        <w:pStyle w:val="1"/>
        <w:ind w:left="0" w:right="367"/>
        <w:jc w:val="center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015109" w:rsidRDefault="00015109">
      <w:pPr>
        <w:pStyle w:val="1"/>
        <w:jc w:val="center"/>
        <w:sectPr w:rsidR="00015109">
          <w:pgSz w:w="11910" w:h="16840"/>
          <w:pgMar w:top="480" w:right="708" w:bottom="280" w:left="850" w:header="720" w:footer="720" w:gutter="0"/>
          <w:cols w:space="720"/>
        </w:sectPr>
      </w:pP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81" w:line="249" w:lineRule="auto"/>
        <w:ind w:right="140"/>
        <w:jc w:val="both"/>
        <w:rPr>
          <w:sz w:val="28"/>
        </w:rPr>
      </w:pPr>
      <w:r>
        <w:rPr>
          <w:sz w:val="28"/>
        </w:rPr>
        <w:lastRenderedPageBreak/>
        <w:t>-дисциплинированность, трудолюбие, упорство в достижении поставленных целей;</w:t>
      </w:r>
    </w:p>
    <w:p w:rsidR="00015109" w:rsidRDefault="00753FBF">
      <w:pPr>
        <w:pStyle w:val="a4"/>
        <w:numPr>
          <w:ilvl w:val="1"/>
          <w:numId w:val="7"/>
        </w:numPr>
        <w:tabs>
          <w:tab w:val="left" w:pos="1147"/>
        </w:tabs>
        <w:spacing w:before="48" w:line="249" w:lineRule="auto"/>
        <w:ind w:right="130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486989824" behindDoc="1" locked="0" layoutInCell="1" allowOverlap="1">
            <wp:simplePos x="0" y="0"/>
            <wp:positionH relativeFrom="page">
              <wp:posOffset>6259067</wp:posOffset>
            </wp:positionH>
            <wp:positionV relativeFrom="paragraph">
              <wp:posOffset>37907</wp:posOffset>
            </wp:positionV>
            <wp:extent cx="277367" cy="19812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умение управлять своими эмоциями в различных ситуациях;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умение оказывать помощь своим сверстникам.</w:t>
      </w:r>
    </w:p>
    <w:p w:rsidR="00015109" w:rsidRDefault="00753FBF">
      <w:pPr>
        <w:pStyle w:val="a3"/>
        <w:spacing w:before="12" w:line="266" w:lineRule="auto"/>
        <w:ind w:left="422" w:right="146" w:firstLine="60"/>
        <w:jc w:val="both"/>
      </w:pPr>
      <w:r>
        <w:rPr>
          <w:i/>
        </w:rPr>
        <w:t xml:space="preserve">Первый уровень: </w:t>
      </w:r>
      <w:r>
        <w:t>усвоение школьником социально значимых знаний. Э</w:t>
      </w:r>
      <w:r>
        <w:t>то в первую очередь знание норм и традиций того общества, в котором он живёт. Знание об истории волейбола и развития его в нашей стране.</w:t>
      </w:r>
    </w:p>
    <w:p w:rsidR="00015109" w:rsidRDefault="00753FBF">
      <w:pPr>
        <w:pStyle w:val="a3"/>
        <w:spacing w:before="209" w:line="266" w:lineRule="auto"/>
        <w:ind w:left="422" w:right="143" w:hanging="10"/>
        <w:jc w:val="both"/>
      </w:pPr>
      <w:r>
        <w:rPr>
          <w:i/>
        </w:rPr>
        <w:t xml:space="preserve">Второй уровень: </w:t>
      </w:r>
      <w:r>
        <w:t>развитие социально значимых отношений. Формировать положительное отношение к систематическим занятиям волейболом. Учить взаимоотношению в команде. Развивать чувство патриотизма, любви к Родине и физическому труду. Учить ценить своё здоровье и неприязнь к в</w:t>
      </w:r>
      <w:r>
        <w:t xml:space="preserve">редным </w:t>
      </w:r>
      <w:r>
        <w:rPr>
          <w:spacing w:val="-2"/>
        </w:rPr>
        <w:t>привычкам.</w:t>
      </w:r>
    </w:p>
    <w:p w:rsidR="00015109" w:rsidRDefault="00753FBF">
      <w:pPr>
        <w:pStyle w:val="a3"/>
        <w:spacing w:before="213" w:line="266" w:lineRule="auto"/>
        <w:ind w:left="422" w:right="142" w:firstLine="60"/>
        <w:jc w:val="both"/>
      </w:pPr>
      <w:r>
        <w:rPr>
          <w:i/>
        </w:rPr>
        <w:t xml:space="preserve">Третий уровень: </w:t>
      </w:r>
      <w:r>
        <w:t xml:space="preserve">приобретение школьником опыта осуществления социально значимых действий. Понимать роль волейбола в укреплении здоровья. Научить школьников самостоятельно составлять свой режим дня и график тренировок. Уметь самостоятельно </w:t>
      </w:r>
      <w:r>
        <w:t>подбирать упражнения для своего физического развития.</w:t>
      </w:r>
    </w:p>
    <w:p w:rsidR="00015109" w:rsidRDefault="00015109">
      <w:pPr>
        <w:pStyle w:val="a3"/>
      </w:pPr>
    </w:p>
    <w:p w:rsidR="00015109" w:rsidRDefault="00015109">
      <w:pPr>
        <w:pStyle w:val="a3"/>
      </w:pPr>
    </w:p>
    <w:p w:rsidR="00015109" w:rsidRDefault="00015109">
      <w:pPr>
        <w:pStyle w:val="a3"/>
        <w:spacing w:before="122"/>
      </w:pPr>
    </w:p>
    <w:p w:rsidR="00015109" w:rsidRDefault="00753FBF">
      <w:pPr>
        <w:ind w:left="974" w:right="694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15109" w:rsidRDefault="00015109">
      <w:pPr>
        <w:pStyle w:val="a3"/>
        <w:rPr>
          <w:b/>
        </w:rPr>
      </w:pPr>
    </w:p>
    <w:p w:rsidR="00015109" w:rsidRDefault="00015109">
      <w:pPr>
        <w:pStyle w:val="a3"/>
        <w:spacing w:before="175"/>
        <w:rPr>
          <w:b/>
        </w:rPr>
      </w:pPr>
    </w:p>
    <w:p w:rsidR="00015109" w:rsidRDefault="00753FBF">
      <w:pPr>
        <w:pStyle w:val="a4"/>
        <w:numPr>
          <w:ilvl w:val="1"/>
          <w:numId w:val="6"/>
        </w:numPr>
        <w:tabs>
          <w:tab w:val="left" w:pos="3642"/>
        </w:tabs>
        <w:spacing w:before="0"/>
        <w:ind w:left="3642" w:hanging="560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015109" w:rsidRDefault="00015109">
      <w:pPr>
        <w:pStyle w:val="a3"/>
        <w:rPr>
          <w:b/>
          <w:sz w:val="20"/>
        </w:rPr>
      </w:pPr>
    </w:p>
    <w:p w:rsidR="00015109" w:rsidRDefault="00015109">
      <w:pPr>
        <w:pStyle w:val="a3"/>
        <w:spacing w:before="110"/>
        <w:rPr>
          <w:b/>
          <w:sz w:val="20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511"/>
        <w:gridCol w:w="1013"/>
        <w:gridCol w:w="1114"/>
        <w:gridCol w:w="1289"/>
        <w:gridCol w:w="1508"/>
      </w:tblGrid>
      <w:tr w:rsidR="00015109">
        <w:trPr>
          <w:trHeight w:val="604"/>
        </w:trPr>
        <w:tc>
          <w:tcPr>
            <w:tcW w:w="639" w:type="dxa"/>
            <w:vMerge w:val="restart"/>
          </w:tcPr>
          <w:p w:rsidR="00015109" w:rsidRDefault="00753FBF">
            <w:pPr>
              <w:pStyle w:val="TableParagraph"/>
              <w:spacing w:before="54" w:line="278" w:lineRule="auto"/>
              <w:ind w:left="110" w:righ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11" w:type="dxa"/>
            <w:vMerge w:val="restart"/>
          </w:tcPr>
          <w:p w:rsidR="00015109" w:rsidRDefault="00753FBF">
            <w:pPr>
              <w:pStyle w:val="TableParagraph"/>
              <w:spacing w:before="54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3416" w:type="dxa"/>
            <w:gridSpan w:val="3"/>
          </w:tcPr>
          <w:p w:rsidR="00015109" w:rsidRDefault="00753FBF">
            <w:pPr>
              <w:pStyle w:val="TableParagraph"/>
              <w:spacing w:before="54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08" w:type="dxa"/>
            <w:vMerge w:val="restart"/>
          </w:tcPr>
          <w:p w:rsidR="00015109" w:rsidRDefault="00753FBF">
            <w:pPr>
              <w:pStyle w:val="TableParagraph"/>
              <w:spacing w:before="54" w:line="268" w:lineRule="auto"/>
              <w:ind w:left="109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аттестации/ контроля</w:t>
            </w:r>
          </w:p>
        </w:tc>
      </w:tr>
      <w:tr w:rsidR="00015109">
        <w:trPr>
          <w:trHeight w:val="928"/>
        </w:trPr>
        <w:tc>
          <w:tcPr>
            <w:tcW w:w="639" w:type="dxa"/>
            <w:vMerge/>
            <w:tcBorders>
              <w:top w:val="nil"/>
            </w:tcBorders>
          </w:tcPr>
          <w:p w:rsidR="00015109" w:rsidRDefault="00015109"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/>
            <w:tcBorders>
              <w:top w:val="nil"/>
            </w:tcBorders>
          </w:tcPr>
          <w:p w:rsidR="00015109" w:rsidRDefault="00015109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 w:rsidR="00015109" w:rsidRDefault="00753FBF">
            <w:pPr>
              <w:pStyle w:val="TableParagraph"/>
              <w:spacing w:before="54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14" w:type="dxa"/>
          </w:tcPr>
          <w:p w:rsidR="00015109" w:rsidRDefault="00753FBF">
            <w:pPr>
              <w:pStyle w:val="TableParagraph"/>
              <w:spacing w:before="54"/>
              <w:ind w:lef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289" w:type="dxa"/>
          </w:tcPr>
          <w:p w:rsidR="00015109" w:rsidRDefault="00753FBF">
            <w:pPr>
              <w:pStyle w:val="TableParagraph"/>
              <w:spacing w:before="54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 w:rsidR="00015109" w:rsidRDefault="00015109">
            <w:pPr>
              <w:rPr>
                <w:sz w:val="2"/>
                <w:szCs w:val="2"/>
              </w:rPr>
            </w:pPr>
          </w:p>
        </w:tc>
      </w:tr>
    </w:tbl>
    <w:p w:rsidR="00015109" w:rsidRDefault="00015109">
      <w:pPr>
        <w:pStyle w:val="a3"/>
        <w:spacing w:before="119"/>
        <w:rPr>
          <w:b/>
          <w:sz w:val="20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561"/>
        <w:gridCol w:w="1018"/>
        <w:gridCol w:w="1117"/>
        <w:gridCol w:w="1229"/>
        <w:gridCol w:w="1508"/>
      </w:tblGrid>
      <w:tr w:rsidR="00015109">
        <w:trPr>
          <w:trHeight w:val="1278"/>
        </w:trPr>
        <w:tc>
          <w:tcPr>
            <w:tcW w:w="641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spacing w:before="54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Введение.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9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015109" w:rsidRDefault="00753FBF">
            <w:pPr>
              <w:pStyle w:val="TableParagraph"/>
              <w:spacing w:before="22" w:line="259" w:lineRule="auto"/>
              <w:ind w:left="63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восприятия материала</w:t>
            </w:r>
          </w:p>
        </w:tc>
      </w:tr>
      <w:tr w:rsidR="00015109">
        <w:trPr>
          <w:trHeight w:val="1610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spacing w:before="5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Общефизическая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  <w:p w:rsidR="00015109" w:rsidRDefault="00753FBF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</w:tbl>
    <w:p w:rsidR="00015109" w:rsidRDefault="00015109">
      <w:pPr>
        <w:pStyle w:val="TableParagraph"/>
        <w:spacing w:line="259" w:lineRule="auto"/>
        <w:rPr>
          <w:sz w:val="24"/>
        </w:rPr>
        <w:sectPr w:rsidR="00015109">
          <w:pgSz w:w="11910" w:h="16840"/>
          <w:pgMar w:top="460" w:right="708" w:bottom="280" w:left="850" w:header="720" w:footer="720" w:gutter="0"/>
          <w:cols w:space="720"/>
        </w:sectPr>
      </w:pPr>
    </w:p>
    <w:p w:rsidR="00015109" w:rsidRDefault="0001510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561"/>
        <w:gridCol w:w="1018"/>
        <w:gridCol w:w="1117"/>
        <w:gridCol w:w="1229"/>
        <w:gridCol w:w="1508"/>
      </w:tblGrid>
      <w:tr w:rsidR="00015109">
        <w:trPr>
          <w:trHeight w:val="1615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  <w:p w:rsidR="00015109" w:rsidRDefault="00753FBF">
            <w:pPr>
              <w:pStyle w:val="TableParagraph"/>
              <w:spacing w:before="2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  <w:tr w:rsidR="00015109">
        <w:trPr>
          <w:trHeight w:val="1612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снарядах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тренажерах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61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  <w:p w:rsidR="00015109" w:rsidRDefault="00753FBF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  <w:tr w:rsidR="00015109">
        <w:trPr>
          <w:trHeight w:val="1615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  <w:p w:rsidR="00015109" w:rsidRDefault="00753FBF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  <w:tr w:rsidR="00015109">
        <w:trPr>
          <w:trHeight w:val="1610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spacing w:before="5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  <w:p w:rsidR="00015109" w:rsidRDefault="00753FBF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  <w:tr w:rsidR="00015109">
        <w:trPr>
          <w:trHeight w:val="1617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  <w:p w:rsidR="00015109" w:rsidRDefault="00753FBF">
            <w:pPr>
              <w:pStyle w:val="TableParagraph"/>
              <w:spacing w:before="2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  <w:tr w:rsidR="00015109">
        <w:trPr>
          <w:trHeight w:val="1609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 быстроты сокращения мышц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  <w:p w:rsidR="00015109" w:rsidRDefault="00753FBF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  <w:tr w:rsidR="00015109">
        <w:trPr>
          <w:trHeight w:val="1617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прыгучести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  <w:p w:rsidR="00015109" w:rsidRDefault="00753FBF">
            <w:pPr>
              <w:pStyle w:val="TableParagraph"/>
              <w:spacing w:before="0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  <w:tr w:rsidR="00015109">
        <w:trPr>
          <w:trHeight w:val="885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 специальной ловкости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</w:tc>
      </w:tr>
    </w:tbl>
    <w:p w:rsidR="00015109" w:rsidRDefault="00015109">
      <w:pPr>
        <w:pStyle w:val="a3"/>
        <w:spacing w:before="121"/>
        <w:rPr>
          <w:b/>
          <w:sz w:val="20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561"/>
        <w:gridCol w:w="1018"/>
        <w:gridCol w:w="1117"/>
        <w:gridCol w:w="1229"/>
        <w:gridCol w:w="1508"/>
      </w:tblGrid>
      <w:tr w:rsidR="00015109">
        <w:trPr>
          <w:trHeight w:val="935"/>
        </w:trPr>
        <w:tc>
          <w:tcPr>
            <w:tcW w:w="641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61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17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29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before="47" w:line="259" w:lineRule="auto"/>
              <w:ind w:left="148" w:firstLine="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  <w:tr w:rsidR="00015109">
        <w:trPr>
          <w:trHeight w:val="1615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spacing w:line="259" w:lineRule="auto"/>
              <w:ind w:left="108" w:right="324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направленные на развитие выносливости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(скоростной,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прыжковой, </w:t>
            </w:r>
            <w:r>
              <w:rPr>
                <w:spacing w:val="-2"/>
                <w:sz w:val="24"/>
              </w:rPr>
              <w:t>игровой)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  <w:p w:rsidR="00015109" w:rsidRDefault="00753FBF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</w:tbl>
    <w:p w:rsidR="00015109" w:rsidRDefault="00015109">
      <w:pPr>
        <w:pStyle w:val="TableParagraph"/>
        <w:spacing w:line="259" w:lineRule="auto"/>
        <w:rPr>
          <w:sz w:val="24"/>
        </w:rPr>
        <w:sectPr w:rsidR="00015109">
          <w:pgSz w:w="11910" w:h="16840"/>
          <w:pgMar w:top="520" w:right="708" w:bottom="280" w:left="850" w:header="720" w:footer="720" w:gutter="0"/>
          <w:cols w:space="720"/>
        </w:sectPr>
      </w:pPr>
    </w:p>
    <w:p w:rsidR="00015109" w:rsidRDefault="0001510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561"/>
        <w:gridCol w:w="1018"/>
        <w:gridCol w:w="1117"/>
        <w:gridCol w:w="1229"/>
        <w:gridCol w:w="1508"/>
      </w:tblGrid>
      <w:tr w:rsidR="00015109">
        <w:trPr>
          <w:trHeight w:val="937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spacing w:before="5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ind w:left="174" w:hanging="4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нормативов</w:t>
            </w:r>
          </w:p>
        </w:tc>
      </w:tr>
      <w:tr w:rsidR="00015109">
        <w:trPr>
          <w:trHeight w:val="1615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  <w:p w:rsidR="00015109" w:rsidRDefault="00753FBF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  <w:tr w:rsidR="00015109">
        <w:trPr>
          <w:trHeight w:val="1610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  <w:p w:rsidR="00015109" w:rsidRDefault="00753FBF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  <w:tr w:rsidR="00015109">
        <w:trPr>
          <w:trHeight w:val="1615"/>
        </w:trPr>
        <w:tc>
          <w:tcPr>
            <w:tcW w:w="641" w:type="dxa"/>
          </w:tcPr>
          <w:p w:rsidR="00015109" w:rsidRDefault="00753FBF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spacing w:before="5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spacing w:before="5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spacing w:before="50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before="50"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  <w:p w:rsidR="00015109" w:rsidRDefault="00753FBF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  <w:tr w:rsidR="00015109">
        <w:trPr>
          <w:trHeight w:val="1610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Нападающие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удары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  <w:p w:rsidR="00015109" w:rsidRDefault="00753FBF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  <w:tr w:rsidR="00015109">
        <w:trPr>
          <w:trHeight w:val="1615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Блоки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  <w:p w:rsidR="00015109" w:rsidRDefault="00753FBF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  <w:tr w:rsidR="00015109">
        <w:trPr>
          <w:trHeight w:val="1610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spacing w:before="5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  <w:p w:rsidR="00015109" w:rsidRDefault="00753FBF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  <w:tr w:rsidR="00015109">
        <w:trPr>
          <w:trHeight w:val="1245"/>
        </w:trPr>
        <w:tc>
          <w:tcPr>
            <w:tcW w:w="641" w:type="dxa"/>
          </w:tcPr>
          <w:p w:rsidR="00015109" w:rsidRDefault="00753FBF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подач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spacing w:before="5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spacing w:before="5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spacing w:before="50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before="50"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  <w:p w:rsidR="00015109" w:rsidRDefault="00753FB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  <w:p w:rsidR="00015109" w:rsidRDefault="00753FBF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</w:tr>
      <w:tr w:rsidR="00015109">
        <w:trPr>
          <w:trHeight w:val="741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передач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Текущая оценка</w:t>
            </w:r>
          </w:p>
        </w:tc>
      </w:tr>
      <w:tr w:rsidR="00015109">
        <w:trPr>
          <w:trHeight w:val="935"/>
        </w:trPr>
        <w:tc>
          <w:tcPr>
            <w:tcW w:w="641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61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17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29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before="47" w:line="259" w:lineRule="auto"/>
              <w:ind w:left="148" w:firstLine="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упражнений</w:t>
            </w:r>
          </w:p>
        </w:tc>
      </w:tr>
      <w:tr w:rsidR="00015109">
        <w:trPr>
          <w:trHeight w:val="943"/>
        </w:trPr>
        <w:tc>
          <w:tcPr>
            <w:tcW w:w="641" w:type="dxa"/>
          </w:tcPr>
          <w:p w:rsidR="00015109" w:rsidRDefault="00753F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61" w:type="dxa"/>
          </w:tcPr>
          <w:p w:rsidR="00015109" w:rsidRDefault="00753FBF">
            <w:pPr>
              <w:pStyle w:val="TableParagraph"/>
              <w:spacing w:before="5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018" w:type="dxa"/>
          </w:tcPr>
          <w:p w:rsidR="00015109" w:rsidRDefault="00753F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17" w:type="dxa"/>
          </w:tcPr>
          <w:p w:rsidR="00015109" w:rsidRDefault="00753F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9" w:type="dxa"/>
          </w:tcPr>
          <w:p w:rsidR="00015109" w:rsidRDefault="00753FBF">
            <w:pPr>
              <w:pStyle w:val="TableParagraph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08" w:type="dxa"/>
          </w:tcPr>
          <w:p w:rsidR="00015109" w:rsidRDefault="00753FBF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нормативов</w:t>
            </w:r>
          </w:p>
        </w:tc>
      </w:tr>
    </w:tbl>
    <w:p w:rsidR="00015109" w:rsidRDefault="00015109">
      <w:pPr>
        <w:pStyle w:val="TableParagraph"/>
        <w:spacing w:line="259" w:lineRule="auto"/>
        <w:rPr>
          <w:sz w:val="24"/>
        </w:rPr>
        <w:sectPr w:rsidR="00015109">
          <w:pgSz w:w="11910" w:h="16840"/>
          <w:pgMar w:top="520" w:right="708" w:bottom="280" w:left="850" w:header="720" w:footer="720" w:gutter="0"/>
          <w:cols w:space="720"/>
        </w:sectPr>
      </w:pPr>
    </w:p>
    <w:p w:rsidR="00015109" w:rsidRDefault="0001510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561"/>
        <w:gridCol w:w="1018"/>
        <w:gridCol w:w="1117"/>
        <w:gridCol w:w="1229"/>
        <w:gridCol w:w="1508"/>
      </w:tblGrid>
      <w:tr w:rsidR="00015109">
        <w:trPr>
          <w:trHeight w:val="1135"/>
        </w:trPr>
        <w:tc>
          <w:tcPr>
            <w:tcW w:w="641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561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15109" w:rsidRDefault="00015109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015109" w:rsidRDefault="00753FBF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018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15109" w:rsidRDefault="00015109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015109" w:rsidRDefault="00753FBF">
            <w:pPr>
              <w:pStyle w:val="TableParagraph"/>
              <w:spacing w:before="0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117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15109" w:rsidRDefault="00015109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015109" w:rsidRDefault="00753FBF">
            <w:pPr>
              <w:pStyle w:val="TableParagraph"/>
              <w:spacing w:before="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29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15109" w:rsidRDefault="00015109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015109" w:rsidRDefault="00753FBF">
            <w:pPr>
              <w:pStyle w:val="TableParagraph"/>
              <w:spacing w:before="0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508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015109" w:rsidRDefault="00015109">
      <w:pPr>
        <w:pStyle w:val="a3"/>
        <w:rPr>
          <w:b/>
        </w:rPr>
      </w:pPr>
    </w:p>
    <w:p w:rsidR="00015109" w:rsidRDefault="00015109">
      <w:pPr>
        <w:pStyle w:val="a3"/>
        <w:rPr>
          <w:b/>
        </w:rPr>
      </w:pPr>
    </w:p>
    <w:p w:rsidR="00015109" w:rsidRDefault="00015109">
      <w:pPr>
        <w:pStyle w:val="a3"/>
        <w:rPr>
          <w:b/>
        </w:rPr>
      </w:pPr>
    </w:p>
    <w:p w:rsidR="00015109" w:rsidRDefault="00015109">
      <w:pPr>
        <w:pStyle w:val="a3"/>
        <w:rPr>
          <w:b/>
        </w:rPr>
      </w:pPr>
    </w:p>
    <w:p w:rsidR="00015109" w:rsidRDefault="00015109">
      <w:pPr>
        <w:pStyle w:val="a3"/>
        <w:spacing w:before="137"/>
        <w:rPr>
          <w:b/>
        </w:rPr>
      </w:pPr>
    </w:p>
    <w:p w:rsidR="00015109" w:rsidRDefault="00753FBF">
      <w:pPr>
        <w:pStyle w:val="a4"/>
        <w:numPr>
          <w:ilvl w:val="1"/>
          <w:numId w:val="6"/>
        </w:numPr>
        <w:tabs>
          <w:tab w:val="left" w:pos="3767"/>
          <w:tab w:val="left" w:pos="4212"/>
        </w:tabs>
        <w:spacing w:before="0" w:line="424" w:lineRule="auto"/>
        <w:ind w:left="4212" w:right="2992" w:hanging="936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плана Введение (4 часа)</w:t>
      </w:r>
    </w:p>
    <w:p w:rsidR="00015109" w:rsidRDefault="00753FBF">
      <w:pPr>
        <w:pStyle w:val="a3"/>
        <w:spacing w:line="427" w:lineRule="auto"/>
        <w:ind w:left="412" w:right="2374"/>
      </w:pPr>
      <w:r>
        <w:t>Вводное</w:t>
      </w:r>
      <w:r>
        <w:rPr>
          <w:spacing w:val="-4"/>
        </w:rPr>
        <w:t xml:space="preserve"> </w:t>
      </w:r>
      <w:r>
        <w:t>занятие,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занятиях. История развития волейбола в России.</w:t>
      </w:r>
    </w:p>
    <w:p w:rsidR="00015109" w:rsidRDefault="00753FBF">
      <w:pPr>
        <w:pStyle w:val="a3"/>
        <w:spacing w:line="424" w:lineRule="auto"/>
        <w:ind w:left="412" w:right="2374"/>
      </w:pPr>
      <w:r>
        <w:t>Личная</w:t>
      </w:r>
      <w:r>
        <w:rPr>
          <w:spacing w:val="-5"/>
        </w:rPr>
        <w:t xml:space="preserve"> </w:t>
      </w:r>
      <w:r>
        <w:t>гигиена,</w:t>
      </w:r>
      <w:r>
        <w:rPr>
          <w:spacing w:val="-6"/>
        </w:rPr>
        <w:t xml:space="preserve"> </w:t>
      </w:r>
      <w:r>
        <w:t>закаливание,</w:t>
      </w:r>
      <w:r>
        <w:rPr>
          <w:spacing w:val="-6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питания,</w:t>
      </w:r>
      <w:r>
        <w:rPr>
          <w:spacing w:val="-6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дня. Врачебный контроль.</w:t>
      </w:r>
    </w:p>
    <w:p w:rsidR="00015109" w:rsidRDefault="00753FBF">
      <w:pPr>
        <w:pStyle w:val="a3"/>
        <w:ind w:left="412"/>
      </w:pPr>
      <w:r>
        <w:t>Ознакомление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соревнований.</w:t>
      </w:r>
      <w:r>
        <w:rPr>
          <w:spacing w:val="-9"/>
        </w:rPr>
        <w:t xml:space="preserve"> </w:t>
      </w:r>
      <w:r>
        <w:t>Спортивная</w:t>
      </w:r>
      <w:r>
        <w:rPr>
          <w:spacing w:val="-8"/>
        </w:rPr>
        <w:t xml:space="preserve"> </w:t>
      </w:r>
      <w:r>
        <w:rPr>
          <w:spacing w:val="-2"/>
        </w:rPr>
        <w:t>терминология.</w:t>
      </w:r>
    </w:p>
    <w:p w:rsidR="00015109" w:rsidRDefault="00015109">
      <w:pPr>
        <w:pStyle w:val="a3"/>
        <w:rPr>
          <w:sz w:val="20"/>
        </w:rPr>
      </w:pPr>
    </w:p>
    <w:p w:rsidR="00015109" w:rsidRDefault="00015109">
      <w:pPr>
        <w:pStyle w:val="a3"/>
        <w:rPr>
          <w:sz w:val="20"/>
        </w:rPr>
      </w:pPr>
    </w:p>
    <w:p w:rsidR="00015109" w:rsidRDefault="00015109">
      <w:pPr>
        <w:pStyle w:val="a3"/>
        <w:spacing w:before="44"/>
        <w:rPr>
          <w:sz w:val="20"/>
        </w:rPr>
      </w:pPr>
    </w:p>
    <w:p w:rsidR="00015109" w:rsidRDefault="00015109">
      <w:pPr>
        <w:pStyle w:val="a3"/>
        <w:rPr>
          <w:sz w:val="20"/>
        </w:rPr>
        <w:sectPr w:rsidR="00015109">
          <w:pgSz w:w="11910" w:h="16840"/>
          <w:pgMar w:top="520" w:right="708" w:bottom="280" w:left="850" w:header="720" w:footer="720" w:gutter="0"/>
          <w:cols w:space="720"/>
        </w:sectPr>
      </w:pPr>
    </w:p>
    <w:p w:rsidR="00015109" w:rsidRDefault="00015109">
      <w:pPr>
        <w:pStyle w:val="a3"/>
      </w:pPr>
    </w:p>
    <w:p w:rsidR="00015109" w:rsidRDefault="00015109">
      <w:pPr>
        <w:pStyle w:val="a3"/>
      </w:pPr>
    </w:p>
    <w:p w:rsidR="00015109" w:rsidRDefault="00015109">
      <w:pPr>
        <w:pStyle w:val="a3"/>
        <w:spacing w:before="260"/>
      </w:pPr>
    </w:p>
    <w:p w:rsidR="00015109" w:rsidRDefault="00753FBF">
      <w:pPr>
        <w:pStyle w:val="a3"/>
        <w:spacing w:before="1" w:line="424" w:lineRule="auto"/>
        <w:ind w:left="412"/>
        <w:jc w:val="both"/>
      </w:pPr>
      <w:r>
        <w:t>ОРУ с предметами. ОРУ</w:t>
      </w:r>
      <w:r>
        <w:rPr>
          <w:spacing w:val="-18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предметов. ОРУ на месте.</w:t>
      </w:r>
    </w:p>
    <w:p w:rsidR="00015109" w:rsidRDefault="00753FBF">
      <w:pPr>
        <w:pStyle w:val="a3"/>
        <w:spacing w:before="1"/>
        <w:ind w:left="412"/>
        <w:jc w:val="both"/>
      </w:pPr>
      <w:r>
        <w:t>ОРУ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движении.</w:t>
      </w:r>
    </w:p>
    <w:p w:rsidR="00015109" w:rsidRDefault="00753FBF">
      <w:pPr>
        <w:pStyle w:val="1"/>
        <w:spacing w:before="89" w:line="424" w:lineRule="auto"/>
        <w:ind w:left="1204" w:right="2982" w:hanging="752"/>
      </w:pPr>
      <w:r>
        <w:rPr>
          <w:b w:val="0"/>
        </w:rPr>
        <w:br w:type="column"/>
      </w:r>
      <w:r>
        <w:lastRenderedPageBreak/>
        <w:t>Общеразвивающие</w:t>
      </w:r>
      <w:r>
        <w:rPr>
          <w:spacing w:val="-18"/>
        </w:rPr>
        <w:t xml:space="preserve"> </w:t>
      </w:r>
      <w:r>
        <w:t>упражнения Практика (20 часов)</w:t>
      </w:r>
    </w:p>
    <w:p w:rsidR="00015109" w:rsidRDefault="00015109">
      <w:pPr>
        <w:pStyle w:val="a3"/>
        <w:rPr>
          <w:b/>
        </w:rPr>
      </w:pPr>
    </w:p>
    <w:p w:rsidR="00015109" w:rsidRDefault="00015109">
      <w:pPr>
        <w:pStyle w:val="a3"/>
        <w:rPr>
          <w:b/>
        </w:rPr>
      </w:pPr>
    </w:p>
    <w:p w:rsidR="00015109" w:rsidRDefault="00015109">
      <w:pPr>
        <w:pStyle w:val="a3"/>
        <w:rPr>
          <w:b/>
        </w:rPr>
      </w:pPr>
    </w:p>
    <w:p w:rsidR="00015109" w:rsidRDefault="00015109">
      <w:pPr>
        <w:pStyle w:val="a3"/>
        <w:rPr>
          <w:b/>
        </w:rPr>
      </w:pPr>
    </w:p>
    <w:p w:rsidR="00015109" w:rsidRDefault="00015109">
      <w:pPr>
        <w:pStyle w:val="a3"/>
        <w:rPr>
          <w:b/>
        </w:rPr>
      </w:pPr>
    </w:p>
    <w:p w:rsidR="00015109" w:rsidRDefault="00015109">
      <w:pPr>
        <w:pStyle w:val="a3"/>
        <w:rPr>
          <w:b/>
        </w:rPr>
      </w:pPr>
    </w:p>
    <w:p w:rsidR="00015109" w:rsidRDefault="00015109">
      <w:pPr>
        <w:pStyle w:val="a3"/>
        <w:spacing w:before="32"/>
        <w:rPr>
          <w:b/>
        </w:rPr>
      </w:pPr>
    </w:p>
    <w:p w:rsidR="00015109" w:rsidRDefault="00753FBF">
      <w:pPr>
        <w:spacing w:line="427" w:lineRule="auto"/>
        <w:ind w:left="1204" w:right="2645" w:hanging="1205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(ОФП) Практика (40 часов)</w:t>
      </w:r>
    </w:p>
    <w:p w:rsidR="00015109" w:rsidRDefault="00015109">
      <w:pPr>
        <w:spacing w:line="427" w:lineRule="auto"/>
        <w:rPr>
          <w:b/>
          <w:sz w:val="28"/>
        </w:rPr>
        <w:sectPr w:rsidR="00015109">
          <w:type w:val="continuous"/>
          <w:pgSz w:w="11910" w:h="16840"/>
          <w:pgMar w:top="980" w:right="708" w:bottom="280" w:left="850" w:header="720" w:footer="720" w:gutter="0"/>
          <w:cols w:num="2" w:space="720" w:equalWidth="0">
            <w:col w:w="2811" w:space="0"/>
            <w:col w:w="7541"/>
          </w:cols>
        </w:sectPr>
      </w:pPr>
    </w:p>
    <w:p w:rsidR="00015109" w:rsidRDefault="00753FBF">
      <w:pPr>
        <w:pStyle w:val="a3"/>
        <w:spacing w:line="313" w:lineRule="exact"/>
        <w:ind w:left="482"/>
      </w:pPr>
      <w:r>
        <w:lastRenderedPageBreak/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набивными</w:t>
      </w:r>
      <w:r>
        <w:rPr>
          <w:spacing w:val="-4"/>
        </w:rPr>
        <w:t xml:space="preserve"> </w:t>
      </w:r>
      <w:r>
        <w:rPr>
          <w:spacing w:val="-2"/>
        </w:rPr>
        <w:t>мячами.</w:t>
      </w:r>
    </w:p>
    <w:p w:rsidR="00015109" w:rsidRDefault="00753FBF">
      <w:pPr>
        <w:pStyle w:val="a3"/>
        <w:spacing w:before="249" w:line="424" w:lineRule="auto"/>
        <w:ind w:left="482" w:right="2374"/>
      </w:pPr>
      <w:r>
        <w:t>Беговые</w:t>
      </w:r>
      <w:r>
        <w:rPr>
          <w:spacing w:val="-8"/>
        </w:rPr>
        <w:t xml:space="preserve"> </w:t>
      </w:r>
      <w:r>
        <w:t>упражнения,</w:t>
      </w:r>
      <w:r>
        <w:rPr>
          <w:spacing w:val="-8"/>
        </w:rPr>
        <w:t xml:space="preserve"> </w:t>
      </w:r>
      <w:r>
        <w:t>ускорения,</w:t>
      </w:r>
      <w:r>
        <w:rPr>
          <w:spacing w:val="-8"/>
        </w:rPr>
        <w:t xml:space="preserve"> </w:t>
      </w:r>
      <w:r>
        <w:t>прыжки,</w:t>
      </w:r>
      <w:r>
        <w:rPr>
          <w:spacing w:val="-9"/>
        </w:rPr>
        <w:t xml:space="preserve"> </w:t>
      </w:r>
      <w:r>
        <w:t>многоскоки. Упражнения на силу, выносливость, с отягощениями. Упражнения на ловкость.</w:t>
      </w:r>
    </w:p>
    <w:p w:rsidR="00015109" w:rsidRDefault="00015109">
      <w:pPr>
        <w:pStyle w:val="a3"/>
        <w:spacing w:before="258"/>
      </w:pPr>
    </w:p>
    <w:p w:rsidR="00015109" w:rsidRDefault="00753FBF">
      <w:pPr>
        <w:ind w:left="974" w:right="682"/>
        <w:jc w:val="center"/>
        <w:rPr>
          <w:b/>
          <w:sz w:val="28"/>
        </w:rPr>
      </w:pPr>
      <w:r>
        <w:rPr>
          <w:b/>
          <w:sz w:val="28"/>
        </w:rPr>
        <w:t>Техническая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i/>
          <w:sz w:val="28"/>
        </w:rPr>
        <w:t>Тактическая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подготовка</w:t>
      </w:r>
      <w:r>
        <w:rPr>
          <w:b/>
          <w:i/>
          <w:spacing w:val="-4"/>
          <w:sz w:val="28"/>
        </w:rPr>
        <w:t xml:space="preserve"> </w:t>
      </w:r>
      <w:r>
        <w:rPr>
          <w:b/>
          <w:spacing w:val="-2"/>
          <w:sz w:val="28"/>
        </w:rPr>
        <w:t>(ТТП)</w:t>
      </w:r>
    </w:p>
    <w:p w:rsidR="00015109" w:rsidRDefault="00015109">
      <w:pPr>
        <w:jc w:val="center"/>
        <w:rPr>
          <w:b/>
          <w:sz w:val="28"/>
        </w:rPr>
        <w:sectPr w:rsidR="00015109">
          <w:type w:val="continuous"/>
          <w:pgSz w:w="11910" w:h="16840"/>
          <w:pgMar w:top="980" w:right="708" w:bottom="280" w:left="850" w:header="720" w:footer="720" w:gutter="0"/>
          <w:cols w:space="720"/>
        </w:sectPr>
      </w:pPr>
    </w:p>
    <w:p w:rsidR="00015109" w:rsidRDefault="00753FBF">
      <w:pPr>
        <w:pStyle w:val="1"/>
        <w:spacing w:before="65"/>
        <w:ind w:left="974" w:right="628"/>
        <w:jc w:val="center"/>
      </w:pPr>
      <w:r>
        <w:lastRenderedPageBreak/>
        <w:t>Теория</w:t>
      </w:r>
      <w:r>
        <w:rPr>
          <w:spacing w:val="-4"/>
        </w:rPr>
        <w:t xml:space="preserve"> </w:t>
      </w:r>
      <w:r>
        <w:t xml:space="preserve">(2 </w:t>
      </w:r>
      <w:r>
        <w:rPr>
          <w:spacing w:val="-4"/>
        </w:rPr>
        <w:t>часа)</w:t>
      </w:r>
    </w:p>
    <w:p w:rsidR="00015109" w:rsidRDefault="00753FBF">
      <w:pPr>
        <w:pStyle w:val="a3"/>
        <w:spacing w:before="243" w:line="427" w:lineRule="auto"/>
        <w:ind w:left="151" w:right="3984"/>
        <w:jc w:val="center"/>
      </w:pPr>
      <w:r>
        <w:t>Значение</w:t>
      </w:r>
      <w:r>
        <w:rPr>
          <w:spacing w:val="-8"/>
        </w:rPr>
        <w:t xml:space="preserve"> </w:t>
      </w:r>
      <w:r>
        <w:t>технической</w:t>
      </w:r>
      <w:r>
        <w:rPr>
          <w:spacing w:val="-11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волейболе. Значение</w:t>
      </w:r>
      <w:r>
        <w:rPr>
          <w:spacing w:val="-7"/>
        </w:rPr>
        <w:t xml:space="preserve"> </w:t>
      </w:r>
      <w:r>
        <w:t>тактической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волейболе.</w:t>
      </w:r>
    </w:p>
    <w:p w:rsidR="00015109" w:rsidRDefault="00753FBF">
      <w:pPr>
        <w:pStyle w:val="1"/>
        <w:spacing w:before="3"/>
        <w:ind w:left="974" w:right="695"/>
        <w:jc w:val="center"/>
      </w:pPr>
      <w:r>
        <w:t>Практика</w:t>
      </w:r>
      <w:r>
        <w:rPr>
          <w:spacing w:val="-3"/>
        </w:rPr>
        <w:t xml:space="preserve"> </w:t>
      </w:r>
      <w:r>
        <w:t>(76</w:t>
      </w:r>
      <w:r>
        <w:rPr>
          <w:spacing w:val="-2"/>
        </w:rPr>
        <w:t xml:space="preserve"> часов)</w:t>
      </w:r>
    </w:p>
    <w:p w:rsidR="00015109" w:rsidRDefault="00753FBF">
      <w:pPr>
        <w:pStyle w:val="a3"/>
        <w:spacing w:before="242" w:line="424" w:lineRule="auto"/>
        <w:ind w:left="482" w:right="6173"/>
      </w:pPr>
      <w:r>
        <w:t>Нижняя прямая подача Нижняя боковая подача Верхняя боковая подача Верхняя прямая подача Верхняя передача мяча Передача мяча в прыжке Прямой</w:t>
      </w:r>
      <w:r>
        <w:rPr>
          <w:spacing w:val="-16"/>
        </w:rPr>
        <w:t xml:space="preserve"> </w:t>
      </w:r>
      <w:r>
        <w:t>нападающий</w:t>
      </w:r>
      <w:r>
        <w:rPr>
          <w:spacing w:val="-16"/>
        </w:rPr>
        <w:t xml:space="preserve"> </w:t>
      </w:r>
      <w:r>
        <w:t>удар</w:t>
      </w:r>
    </w:p>
    <w:p w:rsidR="00015109" w:rsidRDefault="00753FBF">
      <w:pPr>
        <w:pStyle w:val="a3"/>
        <w:spacing w:before="3" w:line="424" w:lineRule="auto"/>
        <w:ind w:left="482" w:right="5562"/>
      </w:pPr>
      <w:r>
        <w:t>Прием мяча снизу двумя руками Прием мяча снизу одной рукой Прием</w:t>
      </w:r>
      <w:r>
        <w:rPr>
          <w:spacing w:val="-8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сверху</w:t>
      </w:r>
      <w:r>
        <w:rPr>
          <w:spacing w:val="-11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 xml:space="preserve">руками </w:t>
      </w:r>
      <w:r>
        <w:rPr>
          <w:spacing w:val="-2"/>
        </w:rPr>
        <w:t>Блокирование</w:t>
      </w:r>
    </w:p>
    <w:p w:rsidR="00015109" w:rsidRDefault="00753FBF">
      <w:pPr>
        <w:pStyle w:val="a3"/>
        <w:spacing w:before="3"/>
        <w:ind w:left="482"/>
      </w:pPr>
      <w:r>
        <w:t>Командные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015109" w:rsidRDefault="00753FBF">
      <w:pPr>
        <w:pStyle w:val="a3"/>
        <w:spacing w:before="249" w:line="249" w:lineRule="auto"/>
        <w:ind w:left="422" w:right="169" w:firstLine="60"/>
      </w:pPr>
      <w:r>
        <w:t>Система</w:t>
      </w:r>
      <w:r>
        <w:rPr>
          <w:spacing w:val="-6"/>
        </w:rPr>
        <w:t xml:space="preserve"> </w:t>
      </w:r>
      <w:r>
        <w:t>нападения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игрока</w:t>
      </w:r>
      <w:r>
        <w:rPr>
          <w:spacing w:val="-6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игрока</w:t>
      </w:r>
      <w:r>
        <w:rPr>
          <w:spacing w:val="-3"/>
        </w:rPr>
        <w:t xml:space="preserve"> </w:t>
      </w:r>
      <w:r>
        <w:t>зоны 3, 2, 4</w:t>
      </w:r>
    </w:p>
    <w:p w:rsidR="00015109" w:rsidRDefault="00753FBF">
      <w:pPr>
        <w:pStyle w:val="a3"/>
        <w:spacing w:before="235" w:line="424" w:lineRule="auto"/>
        <w:ind w:left="482" w:right="6173"/>
      </w:pPr>
      <w:r>
        <w:t>Индивидуальные</w:t>
      </w:r>
      <w:r>
        <w:rPr>
          <w:spacing w:val="-18"/>
        </w:rPr>
        <w:t xml:space="preserve"> </w:t>
      </w:r>
      <w:r>
        <w:t>действия: Выбор места</w:t>
      </w:r>
    </w:p>
    <w:p w:rsidR="00015109" w:rsidRDefault="00753FBF">
      <w:pPr>
        <w:pStyle w:val="a3"/>
        <w:spacing w:before="1" w:line="424" w:lineRule="auto"/>
        <w:ind w:left="482" w:right="7045"/>
      </w:pPr>
      <w:r>
        <w:t>Тактика подачи Тактика</w:t>
      </w:r>
      <w:r>
        <w:rPr>
          <w:spacing w:val="-18"/>
        </w:rPr>
        <w:t xml:space="preserve"> </w:t>
      </w:r>
      <w:r>
        <w:t>передачи</w:t>
      </w:r>
    </w:p>
    <w:p w:rsidR="00015109" w:rsidRDefault="00753FBF">
      <w:pPr>
        <w:pStyle w:val="a3"/>
        <w:spacing w:before="3" w:line="424" w:lineRule="auto"/>
        <w:ind w:left="482" w:right="5562"/>
      </w:pPr>
      <w:r>
        <w:t>Тактика</w:t>
      </w:r>
      <w:r>
        <w:rPr>
          <w:spacing w:val="-17"/>
        </w:rPr>
        <w:t xml:space="preserve"> </w:t>
      </w:r>
      <w:r>
        <w:t>нападающего</w:t>
      </w:r>
      <w:r>
        <w:rPr>
          <w:spacing w:val="-13"/>
        </w:rPr>
        <w:t xml:space="preserve"> </w:t>
      </w:r>
      <w:r>
        <w:t>удара Тактика игры в защите</w:t>
      </w:r>
    </w:p>
    <w:p w:rsidR="00015109" w:rsidRDefault="00753FBF">
      <w:pPr>
        <w:pStyle w:val="a3"/>
        <w:spacing w:before="2" w:line="420" w:lineRule="auto"/>
        <w:ind w:left="422" w:right="5015" w:firstLine="60"/>
      </w:pPr>
      <w:r>
        <w:t>Система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3-1-2</w:t>
      </w:r>
      <w:r>
        <w:rPr>
          <w:spacing w:val="-4"/>
        </w:rPr>
        <w:t xml:space="preserve"> </w:t>
      </w:r>
      <w:r>
        <w:t>углом</w:t>
      </w:r>
      <w:r>
        <w:rPr>
          <w:spacing w:val="-5"/>
        </w:rPr>
        <w:t xml:space="preserve"> </w:t>
      </w:r>
      <w:r>
        <w:t>вперед,</w:t>
      </w:r>
      <w:r>
        <w:rPr>
          <w:spacing w:val="4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- 2-1 углом назад, смешанная защита Групповые действия:</w:t>
      </w:r>
    </w:p>
    <w:p w:rsidR="00015109" w:rsidRDefault="00753FBF">
      <w:pPr>
        <w:pStyle w:val="a3"/>
        <w:spacing w:before="7"/>
        <w:ind w:left="482"/>
      </w:pPr>
      <w:r>
        <w:t>Взаимодействие</w:t>
      </w:r>
      <w:r>
        <w:rPr>
          <w:spacing w:val="-11"/>
        </w:rPr>
        <w:t xml:space="preserve"> </w:t>
      </w:r>
      <w:r>
        <w:rPr>
          <w:spacing w:val="-2"/>
        </w:rPr>
        <w:t>защитников</w:t>
      </w:r>
    </w:p>
    <w:p w:rsidR="00015109" w:rsidRDefault="00015109">
      <w:pPr>
        <w:pStyle w:val="a3"/>
        <w:sectPr w:rsidR="00015109">
          <w:pgSz w:w="11910" w:h="16840"/>
          <w:pgMar w:top="480" w:right="708" w:bottom="280" w:left="850" w:header="720" w:footer="720" w:gutter="0"/>
          <w:cols w:space="720"/>
        </w:sectPr>
      </w:pPr>
    </w:p>
    <w:p w:rsidR="00015109" w:rsidRDefault="00753FBF">
      <w:pPr>
        <w:pStyle w:val="a3"/>
        <w:spacing w:before="78" w:line="424" w:lineRule="auto"/>
        <w:ind w:left="482" w:right="5562"/>
      </w:pPr>
      <w:r>
        <w:lastRenderedPageBreak/>
        <w:t>Взаимодействие</w:t>
      </w:r>
      <w:r>
        <w:rPr>
          <w:spacing w:val="-18"/>
        </w:rPr>
        <w:t xml:space="preserve"> </w:t>
      </w:r>
      <w:r>
        <w:t>блокирующих Взаимодействие страхующих</w:t>
      </w:r>
    </w:p>
    <w:p w:rsidR="00015109" w:rsidRDefault="00753FBF">
      <w:pPr>
        <w:pStyle w:val="a3"/>
        <w:spacing w:before="3"/>
        <w:ind w:left="482"/>
      </w:pPr>
      <w:r>
        <w:t>Двухсторонняя</w:t>
      </w:r>
      <w:r>
        <w:rPr>
          <w:spacing w:val="-8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правилам.</w:t>
      </w:r>
    </w:p>
    <w:p w:rsidR="00015109" w:rsidRDefault="00753FBF">
      <w:pPr>
        <w:pStyle w:val="a3"/>
        <w:spacing w:before="247"/>
        <w:ind w:left="482"/>
      </w:pPr>
      <w:r>
        <w:t>Контрольные</w:t>
      </w:r>
      <w:r>
        <w:rPr>
          <w:spacing w:val="-8"/>
        </w:rPr>
        <w:t xml:space="preserve"> </w:t>
      </w:r>
      <w:r>
        <w:t>испытания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тактическим</w:t>
      </w:r>
      <w:r>
        <w:rPr>
          <w:spacing w:val="-5"/>
        </w:rPr>
        <w:t xml:space="preserve"> </w:t>
      </w:r>
      <w:r>
        <w:t>д</w:t>
      </w:r>
      <w:r>
        <w:t>ействиям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защите.</w:t>
      </w:r>
    </w:p>
    <w:p w:rsidR="00015109" w:rsidRDefault="00015109">
      <w:pPr>
        <w:pStyle w:val="a3"/>
      </w:pPr>
    </w:p>
    <w:p w:rsidR="00015109" w:rsidRDefault="00015109">
      <w:pPr>
        <w:pStyle w:val="a3"/>
        <w:spacing w:before="184"/>
      </w:pPr>
    </w:p>
    <w:p w:rsidR="00015109" w:rsidRDefault="00753FBF">
      <w:pPr>
        <w:pStyle w:val="1"/>
        <w:spacing w:line="427" w:lineRule="auto"/>
        <w:ind w:left="4339" w:right="1340" w:hanging="1889"/>
      </w:pPr>
      <w:r>
        <w:t>Специальная</w:t>
      </w:r>
      <w:r>
        <w:rPr>
          <w:spacing w:val="-11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(СФП) Теория (2 часа)</w:t>
      </w:r>
    </w:p>
    <w:p w:rsidR="00015109" w:rsidRDefault="00753FBF">
      <w:pPr>
        <w:pStyle w:val="a3"/>
        <w:spacing w:line="424" w:lineRule="auto"/>
        <w:ind w:left="412" w:right="785"/>
      </w:pPr>
      <w:r>
        <w:t>Отработка</w:t>
      </w:r>
      <w:r>
        <w:rPr>
          <w:spacing w:val="-10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судейства,</w:t>
      </w:r>
      <w:r>
        <w:rPr>
          <w:spacing w:val="-9"/>
        </w:rPr>
        <w:t xml:space="preserve"> </w:t>
      </w:r>
      <w:r>
        <w:t>жестикуляционной</w:t>
      </w:r>
      <w:r>
        <w:rPr>
          <w:spacing w:val="-8"/>
        </w:rPr>
        <w:t xml:space="preserve"> </w:t>
      </w:r>
      <w:r>
        <w:t>терминологии Оформления протоколов и заявок на участие в соревнованиях.</w:t>
      </w:r>
    </w:p>
    <w:p w:rsidR="00015109" w:rsidRDefault="00753FBF">
      <w:pPr>
        <w:pStyle w:val="1"/>
        <w:ind w:left="4015"/>
      </w:pPr>
      <w:r>
        <w:t>Практика</w:t>
      </w:r>
      <w:r>
        <w:rPr>
          <w:spacing w:val="-3"/>
        </w:rPr>
        <w:t xml:space="preserve"> </w:t>
      </w:r>
      <w:r>
        <w:t>(16</w:t>
      </w:r>
      <w:r>
        <w:rPr>
          <w:spacing w:val="-2"/>
        </w:rPr>
        <w:t xml:space="preserve"> часов)</w:t>
      </w:r>
    </w:p>
    <w:p w:rsidR="00015109" w:rsidRDefault="00753FBF">
      <w:pPr>
        <w:pStyle w:val="a3"/>
        <w:spacing w:before="241"/>
        <w:ind w:left="482"/>
      </w:pPr>
      <w:r>
        <w:t>Специальные</w:t>
      </w:r>
      <w:r>
        <w:rPr>
          <w:spacing w:val="-11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выносливости</w:t>
      </w:r>
    </w:p>
    <w:p w:rsidR="00015109" w:rsidRDefault="00753FBF">
      <w:pPr>
        <w:pStyle w:val="a3"/>
        <w:spacing w:before="249" w:line="424" w:lineRule="auto"/>
        <w:ind w:left="482" w:right="2374"/>
      </w:pPr>
      <w:r>
        <w:t>Бег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дистанции,</w:t>
      </w:r>
      <w:r>
        <w:rPr>
          <w:spacing w:val="-5"/>
        </w:rPr>
        <w:t xml:space="preserve"> </w:t>
      </w:r>
      <w:r>
        <w:t>эстафетный</w:t>
      </w:r>
      <w:r>
        <w:rPr>
          <w:spacing w:val="-6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челночный</w:t>
      </w:r>
      <w:r>
        <w:rPr>
          <w:spacing w:val="-7"/>
        </w:rPr>
        <w:t xml:space="preserve"> </w:t>
      </w:r>
      <w:r>
        <w:t>бег Двухсторонние игры соревновательного характера</w:t>
      </w:r>
    </w:p>
    <w:p w:rsidR="00015109" w:rsidRDefault="00753FBF">
      <w:pPr>
        <w:tabs>
          <w:tab w:val="left" w:pos="6226"/>
        </w:tabs>
        <w:spacing w:before="3" w:line="417" w:lineRule="auto"/>
        <w:ind w:left="422" w:right="856" w:firstLine="60"/>
        <w:rPr>
          <w:b/>
          <w:sz w:val="28"/>
        </w:rPr>
      </w:pPr>
      <w:r>
        <w:rPr>
          <w:sz w:val="28"/>
        </w:rPr>
        <w:t>Отработка качества передачи и приёмов мяча.</w:t>
      </w:r>
      <w:r>
        <w:rPr>
          <w:sz w:val="28"/>
        </w:rPr>
        <w:tab/>
      </w:r>
      <w:r>
        <w:rPr>
          <w:b/>
          <w:sz w:val="28"/>
        </w:rPr>
        <w:t>Контрольно-оценочные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 переводные испытания (4 часа)</w:t>
      </w:r>
    </w:p>
    <w:p w:rsidR="00015109" w:rsidRDefault="00753FBF">
      <w:pPr>
        <w:pStyle w:val="a3"/>
        <w:spacing w:before="1"/>
        <w:ind w:left="482"/>
      </w:pPr>
      <w:r>
        <w:t>Планирование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4"/>
        </w:rPr>
        <w:t>год.</w:t>
      </w:r>
    </w:p>
    <w:p w:rsidR="00015109" w:rsidRDefault="00015109">
      <w:pPr>
        <w:pStyle w:val="a3"/>
      </w:pPr>
    </w:p>
    <w:p w:rsidR="00015109" w:rsidRDefault="00015109">
      <w:pPr>
        <w:pStyle w:val="a3"/>
        <w:spacing w:before="188"/>
      </w:pPr>
    </w:p>
    <w:p w:rsidR="00015109" w:rsidRDefault="00753FBF">
      <w:pPr>
        <w:pStyle w:val="1"/>
        <w:ind w:left="974" w:right="690"/>
        <w:jc w:val="center"/>
      </w:pPr>
      <w:r>
        <w:t>Ож</w:t>
      </w:r>
      <w:r>
        <w:t>идаемый</w:t>
      </w:r>
      <w:r>
        <w:rPr>
          <w:spacing w:val="-8"/>
        </w:rPr>
        <w:t xml:space="preserve"> </w:t>
      </w:r>
      <w:r>
        <w:rPr>
          <w:spacing w:val="-2"/>
        </w:rPr>
        <w:t>результат.</w:t>
      </w:r>
    </w:p>
    <w:p w:rsidR="00015109" w:rsidRDefault="00753FBF">
      <w:pPr>
        <w:spacing w:before="250"/>
        <w:ind w:left="412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окончании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учащиеся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должны:</w:t>
      </w:r>
    </w:p>
    <w:p w:rsidR="00015109" w:rsidRDefault="00753FBF">
      <w:pPr>
        <w:pStyle w:val="a4"/>
        <w:numPr>
          <w:ilvl w:val="0"/>
          <w:numId w:val="5"/>
        </w:numPr>
        <w:tabs>
          <w:tab w:val="left" w:pos="699"/>
        </w:tabs>
        <w:spacing w:before="244"/>
        <w:ind w:left="699" w:hanging="272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правилам;</w:t>
      </w:r>
    </w:p>
    <w:p w:rsidR="00015109" w:rsidRDefault="00753FBF">
      <w:pPr>
        <w:pStyle w:val="a4"/>
        <w:numPr>
          <w:ilvl w:val="0"/>
          <w:numId w:val="5"/>
        </w:numPr>
        <w:tabs>
          <w:tab w:val="left" w:pos="699"/>
        </w:tabs>
        <w:ind w:left="699" w:hanging="272"/>
        <w:rPr>
          <w:sz w:val="28"/>
        </w:rPr>
      </w:pP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10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мяча;</w:t>
      </w:r>
    </w:p>
    <w:p w:rsidR="00015109" w:rsidRDefault="00753FBF">
      <w:pPr>
        <w:pStyle w:val="a4"/>
        <w:numPr>
          <w:ilvl w:val="0"/>
          <w:numId w:val="5"/>
        </w:numPr>
        <w:tabs>
          <w:tab w:val="left" w:pos="699"/>
        </w:tabs>
        <w:spacing w:before="232"/>
        <w:ind w:left="699" w:hanging="272"/>
        <w:rPr>
          <w:sz w:val="28"/>
        </w:rPr>
      </w:pPr>
      <w:r>
        <w:rPr>
          <w:sz w:val="28"/>
        </w:rPr>
        <w:t>Освоить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удара;</w:t>
      </w:r>
    </w:p>
    <w:p w:rsidR="00015109" w:rsidRDefault="00753FBF">
      <w:pPr>
        <w:pStyle w:val="a4"/>
        <w:numPr>
          <w:ilvl w:val="0"/>
          <w:numId w:val="5"/>
        </w:numPr>
        <w:tabs>
          <w:tab w:val="left" w:pos="699"/>
        </w:tabs>
        <w:ind w:left="699" w:hanging="272"/>
        <w:rPr>
          <w:sz w:val="28"/>
        </w:rPr>
      </w:pPr>
      <w:r>
        <w:rPr>
          <w:sz w:val="28"/>
        </w:rPr>
        <w:t>Овладеть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судейства;</w:t>
      </w:r>
    </w:p>
    <w:p w:rsidR="00015109" w:rsidRDefault="00753FBF">
      <w:pPr>
        <w:pStyle w:val="a4"/>
        <w:numPr>
          <w:ilvl w:val="0"/>
          <w:numId w:val="5"/>
        </w:numPr>
        <w:tabs>
          <w:tab w:val="left" w:pos="699"/>
        </w:tabs>
        <w:spacing w:before="235"/>
        <w:ind w:left="699" w:hanging="272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эмоциями;</w:t>
      </w:r>
    </w:p>
    <w:p w:rsidR="00015109" w:rsidRDefault="00753FBF">
      <w:pPr>
        <w:pStyle w:val="a4"/>
        <w:numPr>
          <w:ilvl w:val="0"/>
          <w:numId w:val="5"/>
        </w:numPr>
        <w:tabs>
          <w:tab w:val="left" w:pos="699"/>
        </w:tabs>
        <w:ind w:left="699" w:hanging="272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волейбола;</w:t>
      </w:r>
    </w:p>
    <w:p w:rsidR="00015109" w:rsidRDefault="00753FBF">
      <w:pPr>
        <w:pStyle w:val="a4"/>
        <w:numPr>
          <w:ilvl w:val="0"/>
          <w:numId w:val="5"/>
        </w:numPr>
        <w:tabs>
          <w:tab w:val="left" w:pos="699"/>
        </w:tabs>
        <w:ind w:left="699" w:hanging="272"/>
        <w:rPr>
          <w:sz w:val="28"/>
        </w:rPr>
      </w:pPr>
      <w:r>
        <w:rPr>
          <w:sz w:val="28"/>
        </w:rPr>
        <w:t>Знать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волейбола;</w:t>
      </w:r>
    </w:p>
    <w:p w:rsidR="00015109" w:rsidRDefault="00753FBF">
      <w:pPr>
        <w:pStyle w:val="a4"/>
        <w:numPr>
          <w:ilvl w:val="0"/>
          <w:numId w:val="5"/>
        </w:numPr>
        <w:tabs>
          <w:tab w:val="left" w:pos="698"/>
          <w:tab w:val="left" w:pos="700"/>
        </w:tabs>
        <w:spacing w:before="237" w:line="237" w:lineRule="auto"/>
        <w:ind w:right="1127"/>
        <w:rPr>
          <w:sz w:val="28"/>
        </w:rPr>
      </w:pPr>
      <w:r>
        <w:rPr>
          <w:sz w:val="28"/>
        </w:rPr>
        <w:t>Научиться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7"/>
          <w:sz w:val="28"/>
        </w:rPr>
        <w:t xml:space="preserve"> </w:t>
      </w:r>
      <w:r>
        <w:rPr>
          <w:sz w:val="28"/>
        </w:rPr>
        <w:t>подчинять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интересам коллектива</w:t>
      </w:r>
      <w:r>
        <w:rPr>
          <w:spacing w:val="40"/>
          <w:sz w:val="28"/>
        </w:rPr>
        <w:t xml:space="preserve"> </w:t>
      </w:r>
      <w:r>
        <w:rPr>
          <w:sz w:val="28"/>
        </w:rPr>
        <w:t>в достижении общей цели;</w:t>
      </w:r>
    </w:p>
    <w:p w:rsidR="00015109" w:rsidRDefault="00015109">
      <w:pPr>
        <w:pStyle w:val="a4"/>
        <w:spacing w:line="237" w:lineRule="auto"/>
        <w:rPr>
          <w:sz w:val="28"/>
        </w:rPr>
        <w:sectPr w:rsidR="00015109">
          <w:pgSz w:w="11910" w:h="16840"/>
          <w:pgMar w:top="460" w:right="708" w:bottom="280" w:left="850" w:header="720" w:footer="720" w:gutter="0"/>
          <w:cols w:space="720"/>
        </w:sectPr>
      </w:pPr>
    </w:p>
    <w:p w:rsidR="00015109" w:rsidRDefault="00753FBF">
      <w:pPr>
        <w:pStyle w:val="a4"/>
        <w:numPr>
          <w:ilvl w:val="0"/>
          <w:numId w:val="5"/>
        </w:numPr>
        <w:tabs>
          <w:tab w:val="left" w:pos="699"/>
        </w:tabs>
        <w:spacing w:before="58"/>
        <w:ind w:left="699" w:hanging="272"/>
        <w:rPr>
          <w:sz w:val="28"/>
        </w:rPr>
      </w:pPr>
      <w:r>
        <w:rPr>
          <w:sz w:val="28"/>
        </w:rPr>
        <w:lastRenderedPageBreak/>
        <w:t>Овладеть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защите;</w:t>
      </w:r>
    </w:p>
    <w:p w:rsidR="00015109" w:rsidRDefault="00753FBF">
      <w:pPr>
        <w:pStyle w:val="a4"/>
        <w:numPr>
          <w:ilvl w:val="0"/>
          <w:numId w:val="5"/>
        </w:numPr>
        <w:tabs>
          <w:tab w:val="left" w:pos="700"/>
          <w:tab w:val="left" w:pos="1135"/>
        </w:tabs>
        <w:ind w:right="419"/>
        <w:rPr>
          <w:sz w:val="28"/>
        </w:rPr>
      </w:pPr>
      <w:r>
        <w:rPr>
          <w:sz w:val="28"/>
        </w:rPr>
        <w:t>Овладеть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тактическим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40"/>
          <w:sz w:val="28"/>
        </w:rPr>
        <w:t xml:space="preserve"> </w:t>
      </w:r>
      <w:r>
        <w:rPr>
          <w:sz w:val="28"/>
        </w:rPr>
        <w:t>в защите и нападении.</w:t>
      </w:r>
    </w:p>
    <w:p w:rsidR="00015109" w:rsidRDefault="00015109">
      <w:pPr>
        <w:pStyle w:val="a3"/>
      </w:pPr>
    </w:p>
    <w:p w:rsidR="00015109" w:rsidRDefault="00015109">
      <w:pPr>
        <w:pStyle w:val="a3"/>
        <w:spacing w:before="171"/>
      </w:pPr>
    </w:p>
    <w:p w:rsidR="00015109" w:rsidRDefault="00753FBF">
      <w:pPr>
        <w:pStyle w:val="1"/>
        <w:spacing w:before="1"/>
        <w:ind w:left="974" w:right="699"/>
        <w:jc w:val="center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:rsidR="00015109" w:rsidRDefault="00753FBF">
      <w:pPr>
        <w:pStyle w:val="a4"/>
        <w:numPr>
          <w:ilvl w:val="1"/>
          <w:numId w:val="5"/>
        </w:numPr>
        <w:tabs>
          <w:tab w:val="left" w:pos="2185"/>
        </w:tabs>
        <w:spacing w:before="299"/>
        <w:ind w:left="2185" w:hanging="280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486990336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415617</wp:posOffset>
            </wp:positionV>
            <wp:extent cx="228600" cy="23774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Форма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оценивания:</w:t>
      </w:r>
    </w:p>
    <w:p w:rsidR="00015109" w:rsidRDefault="00753FBF">
      <w:pPr>
        <w:pStyle w:val="a3"/>
        <w:spacing w:before="72"/>
        <w:ind w:left="643"/>
      </w:pPr>
      <w:r>
        <w:rPr>
          <w:spacing w:val="-2"/>
        </w:rPr>
        <w:t>беседа</w:t>
      </w:r>
    </w:p>
    <w:p w:rsidR="00015109" w:rsidRDefault="00753FBF">
      <w:pPr>
        <w:pStyle w:val="a3"/>
        <w:spacing w:before="290"/>
        <w:ind w:left="643"/>
      </w:pPr>
      <w:r>
        <w:rPr>
          <w:noProof/>
          <w:lang w:eastAsia="ru-RU"/>
        </w:rPr>
        <w:drawing>
          <wp:anchor distT="0" distB="0" distL="0" distR="0" simplePos="0" relativeHeight="486990848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159747</wp:posOffset>
            </wp:positionV>
            <wp:extent cx="228600" cy="23774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педагогическое</w:t>
      </w:r>
      <w:r>
        <w:rPr>
          <w:spacing w:val="-9"/>
        </w:rPr>
        <w:t xml:space="preserve"> </w:t>
      </w:r>
      <w:r>
        <w:rPr>
          <w:spacing w:val="-2"/>
        </w:rPr>
        <w:t>наблюдение</w:t>
      </w:r>
    </w:p>
    <w:p w:rsidR="00015109" w:rsidRDefault="00753FBF">
      <w:pPr>
        <w:pStyle w:val="a3"/>
        <w:spacing w:before="290"/>
        <w:ind w:left="643"/>
      </w:pPr>
      <w:r>
        <w:rPr>
          <w:noProof/>
          <w:lang w:eastAsia="ru-RU"/>
        </w:rPr>
        <w:drawing>
          <wp:anchor distT="0" distB="0" distL="0" distR="0" simplePos="0" relativeHeight="486991360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160145</wp:posOffset>
            </wp:positionV>
            <wp:extent cx="228600" cy="23774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выполнение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rPr>
          <w:spacing w:val="-2"/>
        </w:rPr>
        <w:t>педагога</w:t>
      </w:r>
    </w:p>
    <w:p w:rsidR="00015109" w:rsidRDefault="00015109">
      <w:pPr>
        <w:pStyle w:val="a3"/>
      </w:pPr>
    </w:p>
    <w:p w:rsidR="00015109" w:rsidRDefault="00015109">
      <w:pPr>
        <w:pStyle w:val="a3"/>
      </w:pPr>
    </w:p>
    <w:p w:rsidR="00015109" w:rsidRDefault="00015109">
      <w:pPr>
        <w:pStyle w:val="a3"/>
      </w:pPr>
    </w:p>
    <w:p w:rsidR="00015109" w:rsidRDefault="00015109">
      <w:pPr>
        <w:pStyle w:val="a3"/>
        <w:spacing w:before="138"/>
      </w:pPr>
    </w:p>
    <w:p w:rsidR="00015109" w:rsidRDefault="00753FBF">
      <w:pPr>
        <w:pStyle w:val="1"/>
        <w:spacing w:after="45"/>
        <w:ind w:left="4450"/>
      </w:pPr>
      <w:r>
        <w:t>Критерии</w:t>
      </w:r>
      <w:r>
        <w:rPr>
          <w:spacing w:val="-8"/>
        </w:rPr>
        <w:t xml:space="preserve"> </w:t>
      </w:r>
      <w:r>
        <w:rPr>
          <w:spacing w:val="-2"/>
        </w:rPr>
        <w:t>оценивания:</w:t>
      </w: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338"/>
      </w:tblGrid>
      <w:tr w:rsidR="00015109">
        <w:trPr>
          <w:trHeight w:val="477"/>
        </w:trPr>
        <w:tc>
          <w:tcPr>
            <w:tcW w:w="1702" w:type="dxa"/>
          </w:tcPr>
          <w:p w:rsidR="00015109" w:rsidRDefault="00753FBF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338" w:type="dxa"/>
          </w:tcPr>
          <w:p w:rsidR="00015109" w:rsidRDefault="00753FBF">
            <w:pPr>
              <w:pStyle w:val="TableParagraph"/>
              <w:spacing w:before="54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015109">
        <w:trPr>
          <w:trHeight w:val="602"/>
        </w:trPr>
        <w:tc>
          <w:tcPr>
            <w:tcW w:w="1702" w:type="dxa"/>
          </w:tcPr>
          <w:p w:rsidR="00015109" w:rsidRDefault="00753FBF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7338" w:type="dxa"/>
          </w:tcPr>
          <w:p w:rsidR="00015109" w:rsidRDefault="00753FBF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технической</w:t>
            </w:r>
            <w:r>
              <w:rPr>
                <w:b/>
                <w:spacing w:val="-2"/>
                <w:sz w:val="24"/>
              </w:rPr>
              <w:t xml:space="preserve"> подготовке</w:t>
            </w:r>
          </w:p>
        </w:tc>
      </w:tr>
    </w:tbl>
    <w:p w:rsidR="00015109" w:rsidRDefault="00015109">
      <w:pPr>
        <w:pStyle w:val="a3"/>
        <w:spacing w:before="118"/>
        <w:rPr>
          <w:b/>
          <w:sz w:val="20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338"/>
      </w:tblGrid>
      <w:tr w:rsidR="00015109">
        <w:trPr>
          <w:trHeight w:val="5772"/>
        </w:trPr>
        <w:tc>
          <w:tcPr>
            <w:tcW w:w="1702" w:type="dxa"/>
          </w:tcPr>
          <w:p w:rsidR="00015109" w:rsidRDefault="00753FBF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7338" w:type="dxa"/>
          </w:tcPr>
          <w:p w:rsidR="00015109" w:rsidRDefault="00753F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 из 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  <w:p w:rsidR="00015109" w:rsidRDefault="00753FBF">
            <w:pPr>
              <w:pStyle w:val="TableParagraph"/>
              <w:spacing w:before="242" w:line="448" w:lineRule="auto"/>
              <w:ind w:right="146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(чередования). Подача нижняя прямая на точность.</w:t>
            </w:r>
          </w:p>
          <w:p w:rsidR="00015109" w:rsidRDefault="00753FBF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(прием)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015109" w:rsidRDefault="00753FBF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подготовке</w:t>
            </w:r>
          </w:p>
          <w:p w:rsidR="00015109" w:rsidRDefault="00753FBF">
            <w:pPr>
              <w:pStyle w:val="TableParagraph"/>
              <w:spacing w:before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015109" w:rsidRDefault="00753FBF">
            <w:pPr>
              <w:pStyle w:val="TableParagraph"/>
              <w:spacing w:before="248" w:line="451" w:lineRule="auto"/>
              <w:ind w:right="275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(5x6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м). Прыжок в длину с места.</w:t>
            </w:r>
          </w:p>
          <w:p w:rsidR="00015109" w:rsidRDefault="00753FBF">
            <w:pPr>
              <w:pStyle w:val="TableParagraph"/>
              <w:spacing w:before="0" w:line="448" w:lineRule="auto"/>
              <w:ind w:right="146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руками. Бег 92 м с изменением направления («елочка»).</w:t>
            </w:r>
          </w:p>
          <w:p w:rsidR="00015109" w:rsidRDefault="00753FB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отталкиваясь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ногами.</w:t>
            </w:r>
          </w:p>
        </w:tc>
      </w:tr>
    </w:tbl>
    <w:p w:rsidR="00015109" w:rsidRDefault="00015109">
      <w:pPr>
        <w:pStyle w:val="TableParagraph"/>
        <w:rPr>
          <w:sz w:val="24"/>
        </w:rPr>
        <w:sectPr w:rsidR="00015109">
          <w:pgSz w:w="11910" w:h="16840"/>
          <w:pgMar w:top="480" w:right="708" w:bottom="280" w:left="850" w:header="720" w:footer="720" w:gutter="0"/>
          <w:cols w:space="720"/>
        </w:sectPr>
      </w:pPr>
    </w:p>
    <w:p w:rsidR="00015109" w:rsidRDefault="0001510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338"/>
      </w:tblGrid>
      <w:tr w:rsidR="00015109">
        <w:trPr>
          <w:trHeight w:val="6951"/>
        </w:trPr>
        <w:tc>
          <w:tcPr>
            <w:tcW w:w="1702" w:type="dxa"/>
          </w:tcPr>
          <w:p w:rsidR="00015109" w:rsidRDefault="00753FBF">
            <w:pPr>
              <w:pStyle w:val="TableParagraph"/>
              <w:spacing w:before="54" w:line="259" w:lineRule="auto"/>
              <w:ind w:left="110" w:right="6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уровень</w:t>
            </w:r>
          </w:p>
        </w:tc>
        <w:tc>
          <w:tcPr>
            <w:tcW w:w="7338" w:type="dxa"/>
          </w:tcPr>
          <w:p w:rsidR="00015109" w:rsidRDefault="00753FBF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технической</w:t>
            </w:r>
            <w:r>
              <w:rPr>
                <w:b/>
                <w:spacing w:val="-2"/>
                <w:sz w:val="24"/>
              </w:rPr>
              <w:t xml:space="preserve"> подготовке</w:t>
            </w:r>
          </w:p>
          <w:p w:rsidR="00015109" w:rsidRDefault="00753FBF">
            <w:pPr>
              <w:pStyle w:val="TableParagraph"/>
              <w:spacing w:before="243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 из 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015109" w:rsidRDefault="00753FBF">
            <w:pPr>
              <w:pStyle w:val="TableParagraph"/>
              <w:spacing w:before="243" w:line="448" w:lineRule="auto"/>
              <w:ind w:right="146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(чередования). Подача нижняя прямая на точность.</w:t>
            </w:r>
          </w:p>
          <w:p w:rsidR="00015109" w:rsidRDefault="00753FBF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(прием)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015109" w:rsidRDefault="00753FBF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подготовке</w:t>
            </w:r>
          </w:p>
          <w:p w:rsidR="00015109" w:rsidRDefault="00753FBF">
            <w:pPr>
              <w:pStyle w:val="TableParagraph"/>
              <w:spacing w:before="23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015109" w:rsidRDefault="00753FBF">
            <w:pPr>
              <w:pStyle w:val="TableParagraph"/>
              <w:spacing w:before="245" w:line="446" w:lineRule="auto"/>
              <w:ind w:right="275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(5x6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м). Прыжок в длину с места.</w:t>
            </w:r>
          </w:p>
          <w:p w:rsidR="00015109" w:rsidRDefault="00753FBF">
            <w:pPr>
              <w:pStyle w:val="TableParagraph"/>
              <w:spacing w:before="6" w:line="451" w:lineRule="auto"/>
              <w:ind w:right="146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руками. Бег 82 м с изменением направления («елочка»).</w:t>
            </w:r>
          </w:p>
          <w:p w:rsidR="00015109" w:rsidRDefault="00753F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отталкиваясь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ногами.</w:t>
            </w:r>
          </w:p>
        </w:tc>
      </w:tr>
      <w:tr w:rsidR="00015109">
        <w:trPr>
          <w:trHeight w:val="1680"/>
        </w:trPr>
        <w:tc>
          <w:tcPr>
            <w:tcW w:w="1702" w:type="dxa"/>
          </w:tcPr>
          <w:p w:rsidR="00015109" w:rsidRDefault="00753FBF">
            <w:pPr>
              <w:pStyle w:val="TableParagraph"/>
              <w:spacing w:before="54" w:line="259" w:lineRule="auto"/>
              <w:ind w:left="110" w:right="7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 урове</w:t>
            </w:r>
            <w:r>
              <w:rPr>
                <w:b/>
                <w:spacing w:val="-2"/>
                <w:sz w:val="24"/>
              </w:rPr>
              <w:t>нь</w:t>
            </w:r>
          </w:p>
        </w:tc>
        <w:tc>
          <w:tcPr>
            <w:tcW w:w="7338" w:type="dxa"/>
          </w:tcPr>
          <w:p w:rsidR="00015109" w:rsidRDefault="00753FBF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технической</w:t>
            </w:r>
            <w:r>
              <w:rPr>
                <w:b/>
                <w:spacing w:val="-2"/>
                <w:sz w:val="24"/>
              </w:rPr>
              <w:t xml:space="preserve"> подготовке</w:t>
            </w:r>
          </w:p>
          <w:p w:rsidR="00015109" w:rsidRDefault="00753FBF">
            <w:pPr>
              <w:pStyle w:val="TableParagraph"/>
              <w:spacing w:before="243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 из 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015109" w:rsidRDefault="00753FBF">
            <w:pPr>
              <w:pStyle w:val="TableParagraph"/>
              <w:spacing w:before="24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стены, 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сидя </w:t>
            </w:r>
            <w:r>
              <w:rPr>
                <w:spacing w:val="-2"/>
                <w:sz w:val="24"/>
              </w:rPr>
              <w:t>(чередования).</w:t>
            </w:r>
          </w:p>
        </w:tc>
      </w:tr>
      <w:tr w:rsidR="00015109">
        <w:trPr>
          <w:trHeight w:val="5340"/>
        </w:trPr>
        <w:tc>
          <w:tcPr>
            <w:tcW w:w="1702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38" w:type="dxa"/>
          </w:tcPr>
          <w:p w:rsidR="00015109" w:rsidRDefault="00753F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точность.</w:t>
            </w:r>
          </w:p>
          <w:p w:rsidR="00015109" w:rsidRDefault="00753FBF">
            <w:pPr>
              <w:pStyle w:val="TableParagraph"/>
              <w:spacing w:before="24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(прием)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015109" w:rsidRDefault="00753FBF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подготовке</w:t>
            </w:r>
          </w:p>
          <w:p w:rsidR="00015109" w:rsidRDefault="00753FBF">
            <w:pPr>
              <w:pStyle w:val="TableParagraph"/>
              <w:spacing w:before="24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15м.</w:t>
            </w:r>
          </w:p>
          <w:p w:rsidR="00015109" w:rsidRDefault="00753FBF">
            <w:pPr>
              <w:pStyle w:val="TableParagraph"/>
              <w:spacing w:before="243" w:line="448" w:lineRule="auto"/>
              <w:ind w:right="275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(5x6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м). Прыжок в длину с места.</w:t>
            </w:r>
          </w:p>
          <w:p w:rsidR="00015109" w:rsidRDefault="00753FBF">
            <w:pPr>
              <w:pStyle w:val="TableParagraph"/>
              <w:spacing w:before="7" w:line="451" w:lineRule="auto"/>
              <w:ind w:right="146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руками. Бег 72 м с изменением направления («елочка»).</w:t>
            </w:r>
          </w:p>
          <w:p w:rsidR="00015109" w:rsidRDefault="00753FB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отталкиваясь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ногами.</w:t>
            </w:r>
          </w:p>
        </w:tc>
      </w:tr>
    </w:tbl>
    <w:p w:rsidR="00015109" w:rsidRDefault="00015109">
      <w:pPr>
        <w:pStyle w:val="TableParagraph"/>
        <w:spacing w:line="275" w:lineRule="exact"/>
        <w:rPr>
          <w:sz w:val="24"/>
        </w:rPr>
        <w:sectPr w:rsidR="00015109">
          <w:pgSz w:w="11910" w:h="16840"/>
          <w:pgMar w:top="520" w:right="708" w:bottom="280" w:left="850" w:header="720" w:footer="720" w:gutter="0"/>
          <w:cols w:space="720"/>
        </w:sectPr>
      </w:pPr>
    </w:p>
    <w:p w:rsidR="00015109" w:rsidRDefault="00753FBF">
      <w:pPr>
        <w:pStyle w:val="a4"/>
        <w:numPr>
          <w:ilvl w:val="0"/>
          <w:numId w:val="10"/>
        </w:numPr>
        <w:tabs>
          <w:tab w:val="left" w:pos="425"/>
        </w:tabs>
        <w:spacing w:before="69"/>
        <w:ind w:left="425" w:hanging="359"/>
        <w:jc w:val="left"/>
        <w:rPr>
          <w:rFonts w:ascii="Calibri" w:hAnsi="Calibri"/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соревнование</w:t>
      </w:r>
    </w:p>
    <w:p w:rsidR="00015109" w:rsidRDefault="00015109">
      <w:pPr>
        <w:pStyle w:val="a3"/>
        <w:rPr>
          <w:sz w:val="20"/>
        </w:rPr>
      </w:pPr>
    </w:p>
    <w:p w:rsidR="00015109" w:rsidRDefault="00015109">
      <w:pPr>
        <w:pStyle w:val="a3"/>
        <w:spacing w:before="104"/>
        <w:rPr>
          <w:sz w:val="20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338"/>
      </w:tblGrid>
      <w:tr w:rsidR="00015109">
        <w:trPr>
          <w:trHeight w:val="482"/>
        </w:trPr>
        <w:tc>
          <w:tcPr>
            <w:tcW w:w="1702" w:type="dxa"/>
          </w:tcPr>
          <w:p w:rsidR="00015109" w:rsidRDefault="00753FBF">
            <w:pPr>
              <w:pStyle w:val="TableParagraph"/>
              <w:spacing w:before="54"/>
              <w:ind w:lef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338" w:type="dxa"/>
          </w:tcPr>
          <w:p w:rsidR="00015109" w:rsidRDefault="00753FBF">
            <w:pPr>
              <w:pStyle w:val="TableParagraph"/>
              <w:spacing w:before="54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015109">
        <w:trPr>
          <w:trHeight w:val="3907"/>
        </w:trPr>
        <w:tc>
          <w:tcPr>
            <w:tcW w:w="1702" w:type="dxa"/>
          </w:tcPr>
          <w:p w:rsidR="00015109" w:rsidRDefault="00753FBF">
            <w:pPr>
              <w:pStyle w:val="TableParagraph"/>
              <w:spacing w:before="54" w:line="261" w:lineRule="auto"/>
              <w:ind w:left="110" w:righ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 уровень</w:t>
            </w:r>
          </w:p>
        </w:tc>
        <w:tc>
          <w:tcPr>
            <w:tcW w:w="7338" w:type="dxa"/>
          </w:tcPr>
          <w:p w:rsidR="00015109" w:rsidRDefault="00753FBF">
            <w:pPr>
              <w:pStyle w:val="TableParagraph"/>
              <w:tabs>
                <w:tab w:val="left" w:pos="1261"/>
                <w:tab w:val="left" w:pos="1745"/>
                <w:tab w:val="left" w:pos="3556"/>
              </w:tabs>
              <w:spacing w:before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Стойка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перемещения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игрока</w:t>
            </w:r>
          </w:p>
          <w:p w:rsidR="00015109" w:rsidRDefault="00753FBF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легко.</w:t>
            </w:r>
          </w:p>
          <w:p w:rsidR="00015109" w:rsidRDefault="00753FBF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сверху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парах,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стойке.</w:t>
            </w:r>
          </w:p>
          <w:p w:rsidR="00015109" w:rsidRDefault="00753FBF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ошибок.</w:t>
            </w:r>
          </w:p>
          <w:p w:rsidR="00015109" w:rsidRDefault="00753FBF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снизу.</w:t>
            </w:r>
          </w:p>
          <w:p w:rsidR="00015109" w:rsidRDefault="00753FBF">
            <w:pPr>
              <w:pStyle w:val="TableParagraph"/>
              <w:spacing w:before="168"/>
              <w:ind w:left="17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ошибок.</w:t>
            </w:r>
          </w:p>
          <w:p w:rsidR="00015109" w:rsidRDefault="00753FBF">
            <w:pPr>
              <w:pStyle w:val="TableParagraph"/>
              <w:spacing w:before="185"/>
              <w:rPr>
                <w:b/>
                <w:sz w:val="24"/>
              </w:rPr>
            </w:pPr>
            <w:r>
              <w:rPr>
                <w:b/>
                <w:sz w:val="24"/>
              </w:rPr>
              <w:t>Серийные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снизу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собой.</w:t>
            </w:r>
          </w:p>
          <w:p w:rsidR="00015109" w:rsidRDefault="00753FBF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попытки.</w:t>
            </w:r>
          </w:p>
        </w:tc>
      </w:tr>
    </w:tbl>
    <w:p w:rsidR="00015109" w:rsidRDefault="00015109">
      <w:pPr>
        <w:pStyle w:val="a3"/>
        <w:spacing w:before="118"/>
        <w:rPr>
          <w:sz w:val="20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338"/>
      </w:tblGrid>
      <w:tr w:rsidR="00015109">
        <w:trPr>
          <w:trHeight w:val="4786"/>
        </w:trPr>
        <w:tc>
          <w:tcPr>
            <w:tcW w:w="1702" w:type="dxa"/>
          </w:tcPr>
          <w:p w:rsidR="00015109" w:rsidRDefault="000151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38" w:type="dxa"/>
          </w:tcPr>
          <w:p w:rsidR="00015109" w:rsidRDefault="00753FBF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снизу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парах.</w:t>
            </w:r>
          </w:p>
          <w:p w:rsidR="00015109" w:rsidRDefault="00753FBF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ошибок.</w:t>
            </w:r>
          </w:p>
          <w:p w:rsidR="00015109" w:rsidRDefault="00753FBF">
            <w:pPr>
              <w:pStyle w:val="TableParagraph"/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снизу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(нижней</w:t>
            </w:r>
            <w:r>
              <w:rPr>
                <w:b/>
                <w:spacing w:val="-2"/>
                <w:sz w:val="24"/>
              </w:rPr>
              <w:t xml:space="preserve"> прямой).</w:t>
            </w:r>
          </w:p>
          <w:p w:rsidR="00015109" w:rsidRDefault="00753FBF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ошибок.</w:t>
            </w:r>
          </w:p>
          <w:p w:rsidR="00015109" w:rsidRDefault="00753FBF">
            <w:pPr>
              <w:pStyle w:val="TableParagraph"/>
              <w:spacing w:before="177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снизу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двумя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парах.</w:t>
            </w:r>
          </w:p>
          <w:p w:rsidR="00015109" w:rsidRDefault="00753FBF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ошибок.</w:t>
            </w:r>
          </w:p>
          <w:p w:rsidR="00015109" w:rsidRDefault="00753FBF">
            <w:pPr>
              <w:pStyle w:val="TableParagraph"/>
              <w:spacing w:before="182"/>
              <w:rPr>
                <w:b/>
                <w:sz w:val="24"/>
              </w:rPr>
            </w:pPr>
            <w:r>
              <w:rPr>
                <w:b/>
                <w:sz w:val="24"/>
              </w:rPr>
              <w:t>Прямая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нижняя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девочки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мальчики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6м.</w:t>
            </w:r>
          </w:p>
          <w:p w:rsidR="00015109" w:rsidRDefault="00753FBF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поле.</w:t>
            </w:r>
          </w:p>
          <w:p w:rsidR="00015109" w:rsidRDefault="00753FBF">
            <w:pPr>
              <w:pStyle w:val="TableParagraph"/>
              <w:spacing w:before="175"/>
              <w:rPr>
                <w:b/>
                <w:sz w:val="24"/>
              </w:rPr>
            </w:pPr>
            <w:r>
              <w:rPr>
                <w:b/>
                <w:sz w:val="24"/>
              </w:rPr>
              <w:t>Прямая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верхняя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девочки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мальчики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6м.</w:t>
            </w:r>
          </w:p>
          <w:p w:rsidR="00015109" w:rsidRDefault="00753FB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поле.</w:t>
            </w:r>
          </w:p>
        </w:tc>
      </w:tr>
    </w:tbl>
    <w:p w:rsidR="00015109" w:rsidRDefault="00015109">
      <w:pPr>
        <w:pStyle w:val="TableParagraph"/>
        <w:rPr>
          <w:sz w:val="24"/>
        </w:rPr>
        <w:sectPr w:rsidR="00015109">
          <w:pgSz w:w="11910" w:h="16840"/>
          <w:pgMar w:top="1040" w:right="708" w:bottom="280" w:left="850" w:header="720" w:footer="720" w:gutter="0"/>
          <w:cols w:space="720"/>
        </w:sectPr>
      </w:pPr>
    </w:p>
    <w:p w:rsidR="00015109" w:rsidRDefault="00015109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338"/>
      </w:tblGrid>
      <w:tr w:rsidR="00015109">
        <w:trPr>
          <w:trHeight w:val="9440"/>
        </w:trPr>
        <w:tc>
          <w:tcPr>
            <w:tcW w:w="1702" w:type="dxa"/>
          </w:tcPr>
          <w:p w:rsidR="00015109" w:rsidRDefault="00753FBF">
            <w:pPr>
              <w:pStyle w:val="TableParagraph"/>
              <w:spacing w:before="54" w:line="259" w:lineRule="auto"/>
              <w:ind w:left="110" w:right="6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уровень</w:t>
            </w:r>
          </w:p>
        </w:tc>
        <w:tc>
          <w:tcPr>
            <w:tcW w:w="7338" w:type="dxa"/>
          </w:tcPr>
          <w:p w:rsidR="00015109" w:rsidRDefault="00753FBF">
            <w:pPr>
              <w:pStyle w:val="TableParagraph"/>
              <w:spacing w:line="386" w:lineRule="auto"/>
              <w:ind w:right="2756"/>
              <w:rPr>
                <w:sz w:val="24"/>
              </w:rPr>
            </w:pPr>
            <w:r>
              <w:rPr>
                <w:b/>
                <w:sz w:val="24"/>
              </w:rPr>
              <w:t>Стойка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перемещения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игрока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допущены 1-2 мелкие ошибки.</w:t>
            </w:r>
          </w:p>
          <w:p w:rsidR="00015109" w:rsidRDefault="00753FBF">
            <w:pPr>
              <w:pStyle w:val="TableParagraph"/>
              <w:spacing w:before="2" w:line="396" w:lineRule="auto"/>
              <w:ind w:right="14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Передача мяча сверху в парах, в высокой стойке. </w:t>
            </w: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незначительными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 </w:t>
            </w:r>
            <w:r>
              <w:rPr>
                <w:b/>
                <w:sz w:val="24"/>
              </w:rPr>
              <w:t>Прием мяча снизу.</w:t>
            </w:r>
          </w:p>
          <w:p w:rsidR="00015109" w:rsidRDefault="00753FBF">
            <w:pPr>
              <w:pStyle w:val="TableParagraph"/>
              <w:spacing w:before="0" w:line="278" w:lineRule="auto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 </w:t>
            </w:r>
            <w:r>
              <w:rPr>
                <w:spacing w:val="-2"/>
                <w:sz w:val="24"/>
              </w:rPr>
              <w:t>ошибка.</w:t>
            </w:r>
          </w:p>
          <w:p w:rsidR="00015109" w:rsidRDefault="00753FBF">
            <w:pPr>
              <w:pStyle w:val="TableParagraph"/>
              <w:spacing w:before="127"/>
              <w:rPr>
                <w:b/>
                <w:sz w:val="24"/>
              </w:rPr>
            </w:pPr>
            <w:r>
              <w:rPr>
                <w:b/>
                <w:sz w:val="24"/>
              </w:rPr>
              <w:t>Серийные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снизу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собой.</w:t>
            </w:r>
          </w:p>
          <w:p w:rsidR="00015109" w:rsidRDefault="00753FBF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  <w:p w:rsidR="00015109" w:rsidRDefault="00753FBF">
            <w:pPr>
              <w:pStyle w:val="TableParagraph"/>
              <w:spacing w:before="182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снизу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парах.</w:t>
            </w:r>
          </w:p>
          <w:p w:rsidR="00015109" w:rsidRDefault="00753FBF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  <w:p w:rsidR="00015109" w:rsidRDefault="00753FBF">
            <w:pPr>
              <w:pStyle w:val="TableParagraph"/>
              <w:spacing w:before="185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снизу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(нижней</w:t>
            </w:r>
            <w:r>
              <w:rPr>
                <w:b/>
                <w:spacing w:val="-2"/>
                <w:sz w:val="24"/>
              </w:rPr>
              <w:t xml:space="preserve"> прямой).</w:t>
            </w:r>
          </w:p>
          <w:p w:rsidR="00015109" w:rsidRDefault="00753FBF">
            <w:pPr>
              <w:pStyle w:val="TableParagraph"/>
              <w:spacing w:before="170" w:line="393" w:lineRule="auto"/>
              <w:ind w:right="158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площадке. </w:t>
            </w:r>
            <w:r>
              <w:rPr>
                <w:b/>
                <w:sz w:val="24"/>
              </w:rPr>
              <w:t xml:space="preserve">Передачи снизу двумя руками через сетку в парах. </w:t>
            </w:r>
            <w:r>
              <w:rPr>
                <w:sz w:val="24"/>
              </w:rPr>
              <w:t>8 передач, 1-2 ошибки.</w:t>
            </w:r>
          </w:p>
          <w:p w:rsidR="00015109" w:rsidRDefault="00753FBF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Прямая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нижняя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девочки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мальчики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6м.</w:t>
            </w:r>
          </w:p>
          <w:p w:rsidR="00015109" w:rsidRDefault="00753FBF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поле.</w:t>
            </w:r>
          </w:p>
          <w:p w:rsidR="00015109" w:rsidRDefault="00753FBF">
            <w:pPr>
              <w:pStyle w:val="TableParagraph"/>
              <w:spacing w:before="183"/>
              <w:rPr>
                <w:b/>
                <w:sz w:val="24"/>
              </w:rPr>
            </w:pPr>
            <w:r>
              <w:rPr>
                <w:b/>
                <w:sz w:val="24"/>
              </w:rPr>
              <w:t>Прямая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верхняя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девочки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мальчики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6м.</w:t>
            </w:r>
          </w:p>
          <w:p w:rsidR="00015109" w:rsidRDefault="00753FBF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поле.</w:t>
            </w:r>
          </w:p>
        </w:tc>
      </w:tr>
    </w:tbl>
    <w:p w:rsidR="00015109" w:rsidRDefault="00015109">
      <w:pPr>
        <w:pStyle w:val="TableParagraph"/>
        <w:rPr>
          <w:sz w:val="24"/>
        </w:rPr>
        <w:sectPr w:rsidR="00015109">
          <w:pgSz w:w="11910" w:h="16840"/>
          <w:pgMar w:top="520" w:right="708" w:bottom="280" w:left="850" w:header="720" w:footer="720" w:gutter="0"/>
          <w:cols w:space="720"/>
        </w:sectPr>
      </w:pPr>
    </w:p>
    <w:p w:rsidR="00015109" w:rsidRDefault="00015109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338"/>
      </w:tblGrid>
      <w:tr w:rsidR="00015109">
        <w:trPr>
          <w:trHeight w:val="9579"/>
        </w:trPr>
        <w:tc>
          <w:tcPr>
            <w:tcW w:w="1702" w:type="dxa"/>
          </w:tcPr>
          <w:p w:rsidR="00015109" w:rsidRDefault="00753FBF">
            <w:pPr>
              <w:pStyle w:val="TableParagraph"/>
              <w:spacing w:before="54" w:line="259" w:lineRule="auto"/>
              <w:ind w:left="110" w:right="7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 уровень</w:t>
            </w:r>
          </w:p>
        </w:tc>
        <w:tc>
          <w:tcPr>
            <w:tcW w:w="7338" w:type="dxa"/>
          </w:tcPr>
          <w:p w:rsidR="00015109" w:rsidRDefault="00753FBF">
            <w:pPr>
              <w:pStyle w:val="TableParagraph"/>
              <w:tabs>
                <w:tab w:val="left" w:pos="1309"/>
                <w:tab w:val="left" w:pos="1839"/>
                <w:tab w:val="left" w:pos="3697"/>
              </w:tabs>
              <w:spacing w:before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Стойка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перемещения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игрока</w:t>
            </w:r>
          </w:p>
          <w:p w:rsidR="00015109" w:rsidRDefault="00753FBF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  <w:p w:rsidR="00015109" w:rsidRDefault="00753FBF">
            <w:pPr>
              <w:pStyle w:val="TableParagraph"/>
              <w:spacing w:before="173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сверху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парах,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стойке.</w:t>
            </w:r>
          </w:p>
          <w:p w:rsidR="00015109" w:rsidRDefault="00753FBF">
            <w:pPr>
              <w:pStyle w:val="TableParagraph"/>
              <w:spacing w:before="173" w:line="276" w:lineRule="auto"/>
              <w:rPr>
                <w:sz w:val="24"/>
              </w:rPr>
            </w:pPr>
            <w:r>
              <w:rPr>
                <w:sz w:val="24"/>
              </w:rPr>
              <w:t>допущена одна ошибка, что привело к неуверенному выполнению контрольного упражнения.</w:t>
            </w:r>
          </w:p>
          <w:p w:rsidR="00015109" w:rsidRDefault="00753FB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снизу.</w:t>
            </w:r>
          </w:p>
          <w:p w:rsidR="00015109" w:rsidRDefault="00753FBF">
            <w:pPr>
              <w:pStyle w:val="TableParagraph"/>
              <w:spacing w:before="170" w:line="278" w:lineRule="auto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привело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неуверенному выполнению контрольного упражнения.</w:t>
            </w:r>
          </w:p>
          <w:p w:rsidR="00015109" w:rsidRDefault="00753FBF">
            <w:pPr>
              <w:pStyle w:val="TableParagraph"/>
              <w:spacing w:before="140"/>
              <w:rPr>
                <w:b/>
                <w:sz w:val="24"/>
              </w:rPr>
            </w:pPr>
            <w:r>
              <w:rPr>
                <w:b/>
                <w:sz w:val="24"/>
              </w:rPr>
              <w:t>Серийные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 мяча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снизу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собой.</w:t>
            </w:r>
          </w:p>
          <w:p w:rsidR="00015109" w:rsidRDefault="00753FBF">
            <w:pPr>
              <w:pStyle w:val="TableParagraph"/>
              <w:spacing w:before="170" w:line="391" w:lineRule="auto"/>
              <w:ind w:right="2756"/>
              <w:rPr>
                <w:b/>
                <w:sz w:val="24"/>
              </w:rPr>
            </w:pPr>
            <w:r>
              <w:rPr>
                <w:sz w:val="24"/>
              </w:rPr>
              <w:t>10-8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Передача мяча снизу в парах.</w:t>
            </w:r>
          </w:p>
          <w:p w:rsidR="00015109" w:rsidRDefault="00753FBF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допущена одна ошибка, что привело к неуверенному выполнению контрольного упражнения.</w:t>
            </w:r>
          </w:p>
          <w:p w:rsidR="00015109" w:rsidRDefault="00753FBF">
            <w:pPr>
              <w:pStyle w:val="TableParagraph"/>
              <w:spacing w:before="125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снизу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подач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(нижней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прямой).</w:t>
            </w:r>
          </w:p>
          <w:p w:rsidR="00015109" w:rsidRDefault="00753FBF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приема.</w:t>
            </w:r>
          </w:p>
          <w:p w:rsidR="00015109" w:rsidRDefault="00753FBF">
            <w:pPr>
              <w:pStyle w:val="TableParagraph"/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снизу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двумя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парах.</w:t>
            </w:r>
          </w:p>
          <w:p w:rsidR="00015109" w:rsidRDefault="00753FBF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  <w:p w:rsidR="00015109" w:rsidRDefault="00753FBF">
            <w:pPr>
              <w:pStyle w:val="TableParagraph"/>
              <w:spacing w:before="182"/>
              <w:rPr>
                <w:b/>
                <w:sz w:val="24"/>
              </w:rPr>
            </w:pPr>
            <w:r>
              <w:rPr>
                <w:b/>
                <w:sz w:val="24"/>
              </w:rPr>
              <w:t>Прямая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нижняя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девочки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мальчики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6м.</w:t>
            </w:r>
          </w:p>
          <w:p w:rsidR="00015109" w:rsidRDefault="00753FBF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поле.</w:t>
            </w:r>
          </w:p>
          <w:p w:rsidR="00015109" w:rsidRDefault="00753FBF">
            <w:pPr>
              <w:pStyle w:val="TableParagraph"/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Прямая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верхняя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девочки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мальчики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6м.</w:t>
            </w:r>
          </w:p>
          <w:p w:rsidR="00015109" w:rsidRDefault="00753FBF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поле.</w:t>
            </w:r>
          </w:p>
        </w:tc>
      </w:tr>
    </w:tbl>
    <w:p w:rsidR="00015109" w:rsidRDefault="00015109">
      <w:pPr>
        <w:pStyle w:val="a3"/>
      </w:pPr>
    </w:p>
    <w:p w:rsidR="00015109" w:rsidRDefault="00015109">
      <w:pPr>
        <w:pStyle w:val="a3"/>
      </w:pPr>
    </w:p>
    <w:p w:rsidR="00015109" w:rsidRDefault="00015109">
      <w:pPr>
        <w:pStyle w:val="a3"/>
        <w:spacing w:before="157"/>
      </w:pPr>
    </w:p>
    <w:p w:rsidR="00015109" w:rsidRDefault="00753FBF">
      <w:pPr>
        <w:pStyle w:val="a4"/>
        <w:numPr>
          <w:ilvl w:val="0"/>
          <w:numId w:val="10"/>
        </w:numPr>
        <w:tabs>
          <w:tab w:val="left" w:pos="425"/>
          <w:tab w:val="left" w:pos="4378"/>
        </w:tabs>
        <w:spacing w:before="0"/>
        <w:ind w:left="425" w:hanging="359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  <w:lang w:eastAsia="ru-RU"/>
        </w:rPr>
        <w:drawing>
          <wp:anchor distT="0" distB="0" distL="0" distR="0" simplePos="0" relativeHeight="486991872" behindDoc="1" locked="0" layoutInCell="1" allowOverlap="1">
            <wp:simplePos x="0" y="0"/>
            <wp:positionH relativeFrom="page">
              <wp:posOffset>3092830</wp:posOffset>
            </wp:positionH>
            <wp:positionV relativeFrom="paragraph">
              <wp:posOffset>11229</wp:posOffset>
            </wp:positionV>
            <wp:extent cx="277368" cy="19812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  <w:r>
        <w:rPr>
          <w:b/>
          <w:sz w:val="28"/>
        </w:rPr>
        <w:tab/>
      </w:r>
      <w:r>
        <w:rPr>
          <w:spacing w:val="-2"/>
          <w:sz w:val="28"/>
        </w:rPr>
        <w:t>тестирование.</w:t>
      </w:r>
    </w:p>
    <w:p w:rsidR="00015109" w:rsidRDefault="00015109">
      <w:pPr>
        <w:pStyle w:val="a3"/>
        <w:spacing w:before="278"/>
      </w:pPr>
    </w:p>
    <w:p w:rsidR="00015109" w:rsidRDefault="00753FBF">
      <w:pPr>
        <w:pStyle w:val="a3"/>
        <w:spacing w:line="249" w:lineRule="auto"/>
        <w:ind w:left="422" w:right="133" w:hanging="10"/>
        <w:jc w:val="both"/>
      </w:pPr>
      <w:r>
        <w:t xml:space="preserve">При проведении тестирования </w:t>
      </w:r>
      <w:r>
        <w:rPr>
          <w:b/>
        </w:rPr>
        <w:t xml:space="preserve">по физической подготовке </w:t>
      </w:r>
      <w:r>
        <w:t>следует обратить внимание на соблюдение требований инструкции и создания условий для выполнения упражнений.</w:t>
      </w:r>
    </w:p>
    <w:p w:rsidR="00015109" w:rsidRDefault="00753FBF">
      <w:pPr>
        <w:pStyle w:val="a3"/>
        <w:spacing w:before="236" w:line="249" w:lineRule="auto"/>
        <w:ind w:left="422" w:right="132" w:hanging="10"/>
        <w:jc w:val="both"/>
      </w:pPr>
      <w:r>
        <w:t>Уровень развития специальных физических качеств можно оценить по показателям быстроты передвижения, динамической силы и прыгучести.</w:t>
      </w:r>
    </w:p>
    <w:p w:rsidR="00015109" w:rsidRDefault="00753FBF">
      <w:pPr>
        <w:pStyle w:val="a3"/>
        <w:spacing w:before="192" w:line="249" w:lineRule="auto"/>
        <w:ind w:left="422" w:right="134" w:hanging="10"/>
        <w:jc w:val="both"/>
      </w:pPr>
      <w:r>
        <w:t xml:space="preserve">Быстрота передвижения оценивается по времени </w:t>
      </w:r>
      <w:r>
        <w:rPr>
          <w:b/>
        </w:rPr>
        <w:t>пробегания «елочкой» к 6 набивным мячам</w:t>
      </w:r>
      <w:r>
        <w:t>, расположенным на волейбольной площадке</w:t>
      </w:r>
      <w:r>
        <w:t>. Местом старта служит набивной мяч «А», расположенный за серединой лицевой линии. В исходном</w:t>
      </w:r>
      <w:r>
        <w:rPr>
          <w:spacing w:val="-7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высокого</w:t>
      </w:r>
      <w:r>
        <w:rPr>
          <w:spacing w:val="-7"/>
        </w:rPr>
        <w:t xml:space="preserve"> </w:t>
      </w:r>
      <w:r>
        <w:t>старта</w:t>
      </w:r>
      <w:r>
        <w:rPr>
          <w:spacing w:val="-4"/>
        </w:rPr>
        <w:t xml:space="preserve"> </w:t>
      </w:r>
      <w:r>
        <w:t>ступни</w:t>
      </w:r>
      <w:r>
        <w:rPr>
          <w:spacing w:val="-4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линией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команде</w:t>
      </w:r>
      <w:r>
        <w:rPr>
          <w:spacing w:val="-4"/>
        </w:rPr>
        <w:t xml:space="preserve"> </w:t>
      </w:r>
      <w:r>
        <w:t>«Марш!» учащийся</w:t>
      </w:r>
      <w:r>
        <w:rPr>
          <w:spacing w:val="80"/>
        </w:rPr>
        <w:t xml:space="preserve"> </w:t>
      </w:r>
      <w:r>
        <w:t>касается</w:t>
      </w:r>
      <w:r>
        <w:rPr>
          <w:spacing w:val="80"/>
        </w:rPr>
        <w:t xml:space="preserve"> </w:t>
      </w:r>
      <w:r>
        <w:t>рукой</w:t>
      </w:r>
      <w:r>
        <w:rPr>
          <w:spacing w:val="80"/>
        </w:rPr>
        <w:t xml:space="preserve"> </w:t>
      </w:r>
      <w:r>
        <w:t>стартового</w:t>
      </w:r>
      <w:r>
        <w:rPr>
          <w:spacing w:val="8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начинает</w:t>
      </w:r>
      <w:r>
        <w:rPr>
          <w:spacing w:val="80"/>
        </w:rPr>
        <w:t xml:space="preserve"> </w:t>
      </w:r>
      <w:r>
        <w:t>движение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мячу</w:t>
      </w:r>
      <w:r>
        <w:rPr>
          <w:spacing w:val="80"/>
        </w:rPr>
        <w:t xml:space="preserve"> </w:t>
      </w:r>
      <w:r>
        <w:t>1.</w:t>
      </w:r>
    </w:p>
    <w:p w:rsidR="00015109" w:rsidRDefault="00015109">
      <w:pPr>
        <w:pStyle w:val="a3"/>
        <w:spacing w:line="249" w:lineRule="auto"/>
        <w:jc w:val="both"/>
        <w:sectPr w:rsidR="00015109">
          <w:pgSz w:w="11910" w:h="16840"/>
          <w:pgMar w:top="520" w:right="708" w:bottom="280" w:left="850" w:header="720" w:footer="720" w:gutter="0"/>
          <w:cols w:space="720"/>
        </w:sectPr>
      </w:pPr>
    </w:p>
    <w:p w:rsidR="00015109" w:rsidRDefault="00753FBF">
      <w:pPr>
        <w:spacing w:before="78" w:line="249" w:lineRule="auto"/>
        <w:ind w:left="422" w:right="145"/>
        <w:jc w:val="both"/>
        <w:rPr>
          <w:i/>
          <w:sz w:val="28"/>
        </w:rPr>
      </w:pPr>
      <w:r>
        <w:rPr>
          <w:sz w:val="28"/>
        </w:rPr>
        <w:lastRenderedPageBreak/>
        <w:t xml:space="preserve">Коснувшись рукой мяча, он возвращается к мячу «А» и после касания его направляется к мячу 2 и т. д. </w:t>
      </w:r>
      <w:r>
        <w:rPr>
          <w:i/>
          <w:sz w:val="28"/>
        </w:rPr>
        <w:t>Учитывается лучший результат из двух попыток.</w:t>
      </w:r>
    </w:p>
    <w:p w:rsidR="00015109" w:rsidRDefault="00753FBF">
      <w:pPr>
        <w:pStyle w:val="a3"/>
        <w:spacing w:before="193" w:line="249" w:lineRule="auto"/>
        <w:ind w:left="422" w:right="133" w:hanging="10"/>
        <w:jc w:val="both"/>
        <w:rPr>
          <w:i/>
        </w:rPr>
      </w:pPr>
      <w:r>
        <w:t xml:space="preserve">Динамическую силу оценивается посредством броска набивного мяча двумя руками из-за головы в прыжке с места. В </w:t>
      </w:r>
      <w:r>
        <w:t>исходном положении набивной мяч удерживается</w:t>
      </w:r>
      <w:r>
        <w:rPr>
          <w:spacing w:val="-10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руками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пояса.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команде</w:t>
      </w:r>
      <w:r>
        <w:rPr>
          <w:spacing w:val="-10"/>
        </w:rPr>
        <w:t xml:space="preserve"> </w:t>
      </w:r>
      <w:r>
        <w:t>«Можно!»,</w:t>
      </w:r>
      <w:r>
        <w:rPr>
          <w:spacing w:val="-11"/>
        </w:rPr>
        <w:t xml:space="preserve"> </w:t>
      </w:r>
      <w:r>
        <w:t>учащийся</w:t>
      </w:r>
      <w:r>
        <w:rPr>
          <w:spacing w:val="-12"/>
        </w:rPr>
        <w:t xml:space="preserve"> </w:t>
      </w:r>
      <w:r>
        <w:t xml:space="preserve">из полуприседа взмахом рук с мячом выпрыгивает и заносит мяч за голову, после чего выполняет бросок. </w:t>
      </w:r>
      <w:r>
        <w:rPr>
          <w:i/>
        </w:rPr>
        <w:t>Учитывается лучший результат, показанный обучающим</w:t>
      </w:r>
      <w:r>
        <w:rPr>
          <w:i/>
        </w:rPr>
        <w:t>ися, из трех попыток.</w:t>
      </w:r>
    </w:p>
    <w:p w:rsidR="00015109" w:rsidRDefault="00753FBF">
      <w:pPr>
        <w:pStyle w:val="a3"/>
        <w:spacing w:before="194" w:line="249" w:lineRule="auto"/>
        <w:ind w:left="422" w:right="130" w:hanging="10"/>
        <w:jc w:val="both"/>
        <w:rPr>
          <w:i/>
        </w:rPr>
      </w:pPr>
      <w:r>
        <w:t xml:space="preserve">Для оценки </w:t>
      </w:r>
      <w:r>
        <w:rPr>
          <w:b/>
        </w:rPr>
        <w:t xml:space="preserve">прыгучести </w:t>
      </w:r>
      <w:r>
        <w:t>следует использовать «Экран прыгучести» конструкции В. М. Абалакова. Достоинство этого приспособления заключается в том, что, с одной стороны, оно позволяет оценивать прыгучесть в условиях, специфических для воле</w:t>
      </w:r>
      <w:r>
        <w:t>йбола, а с другой — вызывает живой интерес учащихся к систематической тренировке. Оценка определяется по разности доставания отметок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ленте—</w:t>
      </w:r>
      <w:r>
        <w:rPr>
          <w:spacing w:val="-18"/>
        </w:rPr>
        <w:t xml:space="preserve"> </w:t>
      </w:r>
      <w:r>
        <w:t>поднятой</w:t>
      </w:r>
      <w:r>
        <w:rPr>
          <w:spacing w:val="-17"/>
        </w:rPr>
        <w:t xml:space="preserve"> </w:t>
      </w:r>
      <w:r>
        <w:t>рукой</w:t>
      </w:r>
      <w:r>
        <w:rPr>
          <w:spacing w:val="-18"/>
        </w:rPr>
        <w:t xml:space="preserve"> </w:t>
      </w:r>
      <w:r>
        <w:t>стоя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месте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прыжке</w:t>
      </w:r>
      <w:r>
        <w:rPr>
          <w:spacing w:val="-18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разбега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один- два шага. В случае отсутствия приспособления его ле</w:t>
      </w:r>
      <w:r>
        <w:t>гко смоделировать. Для этого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зала</w:t>
      </w:r>
      <w:r>
        <w:rPr>
          <w:spacing w:val="-4"/>
        </w:rPr>
        <w:t xml:space="preserve"> </w:t>
      </w:r>
      <w:r>
        <w:t>делают</w:t>
      </w:r>
      <w:r>
        <w:rPr>
          <w:spacing w:val="-3"/>
        </w:rPr>
        <w:t xml:space="preserve"> </w:t>
      </w:r>
      <w:r>
        <w:t>метрическую</w:t>
      </w:r>
      <w:r>
        <w:rPr>
          <w:spacing w:val="-3"/>
        </w:rPr>
        <w:t xml:space="preserve"> </w:t>
      </w:r>
      <w:r>
        <w:t>разметку</w:t>
      </w:r>
      <w:r>
        <w:rPr>
          <w:spacing w:val="-3"/>
        </w:rPr>
        <w:t xml:space="preserve"> </w:t>
      </w:r>
      <w:r>
        <w:t xml:space="preserve">высотой 250—270 см для определения высоты поднятой руки, а к баскетбольному щиту прикрепляют маркированный лист картона, на котором отмерено расстояние от пола. </w:t>
      </w:r>
      <w:r>
        <w:rPr>
          <w:i/>
        </w:rPr>
        <w:t>Учи</w:t>
      </w:r>
      <w:r>
        <w:rPr>
          <w:i/>
        </w:rPr>
        <w:t>тывается лучший результат из трех попыток.</w:t>
      </w:r>
    </w:p>
    <w:p w:rsidR="00015109" w:rsidRDefault="00753FBF">
      <w:pPr>
        <w:spacing w:before="198" w:line="249" w:lineRule="auto"/>
        <w:ind w:left="422" w:right="1209" w:hanging="10"/>
        <w:jc w:val="both"/>
        <w:rPr>
          <w:i/>
          <w:sz w:val="28"/>
        </w:rPr>
      </w:pPr>
      <w:r>
        <w:rPr>
          <w:b/>
          <w:sz w:val="28"/>
        </w:rPr>
        <w:t xml:space="preserve">Прыжки через скакалку </w:t>
      </w:r>
      <w:r>
        <w:rPr>
          <w:sz w:val="28"/>
        </w:rPr>
        <w:t xml:space="preserve">(для оценки уровня развития скоростных и координационных способностей).И.П. – скакалка сзади. Фиксируется максимальное количество прыжков за 1 минуту в одной попытке. </w:t>
      </w:r>
      <w:r>
        <w:rPr>
          <w:i/>
          <w:sz w:val="28"/>
        </w:rPr>
        <w:t>Критерием служит максимальное количество прыжков.</w:t>
      </w:r>
    </w:p>
    <w:p w:rsidR="00015109" w:rsidRDefault="00753FBF">
      <w:pPr>
        <w:pStyle w:val="a3"/>
        <w:spacing w:before="194" w:line="249" w:lineRule="auto"/>
        <w:ind w:left="422" w:right="447" w:hanging="10"/>
        <w:jc w:val="both"/>
        <w:rPr>
          <w:i/>
        </w:rPr>
      </w:pPr>
      <w:r>
        <w:rPr>
          <w:b/>
        </w:rPr>
        <w:t xml:space="preserve">Бег 60 м с высокого старта </w:t>
      </w:r>
      <w:r>
        <w:t>(для оценки уровня развития скоростных и координационных способностей) Тестирование проводится на дорожке стадиона или легкоатлетического манежа. Количество стартующих в забеге определяется условиями, при которых бегущие не мешают друг другу. Разрешается о</w:t>
      </w:r>
      <w:r>
        <w:t xml:space="preserve">дна попытка. После 10-15 минутной разминки дается старт. </w:t>
      </w:r>
      <w:r>
        <w:rPr>
          <w:i/>
        </w:rPr>
        <w:t>Критерием, служит минимальное время.</w:t>
      </w:r>
    </w:p>
    <w:p w:rsidR="00015109" w:rsidRDefault="00015109">
      <w:pPr>
        <w:pStyle w:val="a3"/>
        <w:spacing w:before="228"/>
        <w:rPr>
          <w:i/>
        </w:rPr>
      </w:pPr>
    </w:p>
    <w:p w:rsidR="00015109" w:rsidRDefault="00753FBF">
      <w:pPr>
        <w:pStyle w:val="1"/>
        <w:jc w:val="both"/>
      </w:pPr>
      <w:r>
        <w:t>Оценка</w:t>
      </w:r>
      <w:r>
        <w:rPr>
          <w:spacing w:val="-8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rPr>
          <w:spacing w:val="-2"/>
        </w:rPr>
        <w:t>подготовки.</w:t>
      </w:r>
    </w:p>
    <w:p w:rsidR="00015109" w:rsidRDefault="00753FBF">
      <w:pPr>
        <w:pStyle w:val="a3"/>
        <w:spacing w:before="194" w:line="249" w:lineRule="auto"/>
        <w:ind w:left="422" w:right="135" w:hanging="10"/>
        <w:jc w:val="both"/>
      </w:pPr>
      <w:r>
        <w:t>Оценка уровня технико-тактической подготовленности обучающихся характеризуется качеством освоения основных приемов игры (ур</w:t>
      </w:r>
      <w:r>
        <w:t>овень сформированных навыков).</w:t>
      </w:r>
    </w:p>
    <w:p w:rsidR="00015109" w:rsidRDefault="00753FBF">
      <w:pPr>
        <w:pStyle w:val="a3"/>
        <w:spacing w:before="188" w:line="249" w:lineRule="auto"/>
        <w:ind w:left="422" w:right="134" w:hanging="10"/>
        <w:jc w:val="both"/>
      </w:pPr>
      <w:r>
        <w:t xml:space="preserve">Для оценки </w:t>
      </w:r>
      <w:r>
        <w:rPr>
          <w:b/>
        </w:rPr>
        <w:t xml:space="preserve">техники владения мячом </w:t>
      </w:r>
      <w:r>
        <w:t>при передачах двумя руками сверху и приеме двумя руками снизу используют мишень с концентрическими окружностями. При передачах сверху расстояние до стены 2,5 м, при приеме снизу—3 м. Учитывае</w:t>
      </w:r>
      <w:r>
        <w:t>тся количество очков из 10 передач и потери мяча.</w:t>
      </w:r>
    </w:p>
    <w:p w:rsidR="00015109" w:rsidRDefault="00753FBF">
      <w:pPr>
        <w:pStyle w:val="a3"/>
        <w:spacing w:before="195" w:line="249" w:lineRule="auto"/>
        <w:ind w:left="422" w:right="135" w:hanging="10"/>
        <w:jc w:val="both"/>
      </w:pPr>
      <w:r>
        <w:t xml:space="preserve">Технико-тактические </w:t>
      </w:r>
      <w:r>
        <w:rPr>
          <w:b/>
        </w:rPr>
        <w:t xml:space="preserve">навыки в подачах </w:t>
      </w:r>
      <w:r>
        <w:t>должны характеризоваться сочетанием точности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полета</w:t>
      </w:r>
      <w:r>
        <w:rPr>
          <w:spacing w:val="-10"/>
        </w:rPr>
        <w:t xml:space="preserve"> </w:t>
      </w:r>
      <w:r>
        <w:t>мяча.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площадке</w:t>
      </w:r>
      <w:r>
        <w:rPr>
          <w:spacing w:val="-10"/>
        </w:rPr>
        <w:t xml:space="preserve"> </w:t>
      </w:r>
      <w:r>
        <w:t>выделяются</w:t>
      </w:r>
      <w:r>
        <w:rPr>
          <w:spacing w:val="-10"/>
        </w:rPr>
        <w:t xml:space="preserve"> </w:t>
      </w:r>
      <w:r>
        <w:t>зоны</w:t>
      </w:r>
      <w:r>
        <w:rPr>
          <w:spacing w:val="-12"/>
        </w:rPr>
        <w:t xml:space="preserve"> </w:t>
      </w:r>
      <w:r>
        <w:t>1, 6,</w:t>
      </w:r>
      <w:r>
        <w:rPr>
          <w:spacing w:val="-13"/>
        </w:rPr>
        <w:t xml:space="preserve"> </w:t>
      </w:r>
      <w:r>
        <w:t>5.</w:t>
      </w:r>
      <w:r>
        <w:rPr>
          <w:spacing w:val="-13"/>
        </w:rPr>
        <w:t xml:space="preserve"> </w:t>
      </w:r>
      <w:r>
        <w:t>Подача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точность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попыток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</w:t>
      </w:r>
      <w:r>
        <w:t>дую</w:t>
      </w:r>
      <w:r>
        <w:rPr>
          <w:spacing w:val="-13"/>
        </w:rPr>
        <w:t xml:space="preserve"> </w:t>
      </w:r>
      <w:r>
        <w:t>зону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подачи.</w:t>
      </w:r>
    </w:p>
    <w:p w:rsidR="00015109" w:rsidRDefault="00015109">
      <w:pPr>
        <w:pStyle w:val="a3"/>
        <w:spacing w:line="249" w:lineRule="auto"/>
        <w:jc w:val="both"/>
        <w:sectPr w:rsidR="00015109">
          <w:pgSz w:w="11910" w:h="16840"/>
          <w:pgMar w:top="460" w:right="708" w:bottom="280" w:left="850" w:header="720" w:footer="720" w:gutter="0"/>
          <w:cols w:space="720"/>
        </w:sectPr>
      </w:pPr>
    </w:p>
    <w:p w:rsidR="00015109" w:rsidRDefault="00753FBF">
      <w:pPr>
        <w:pStyle w:val="a3"/>
        <w:spacing w:before="78" w:line="249" w:lineRule="auto"/>
        <w:ind w:left="422" w:right="135" w:hanging="10"/>
        <w:jc w:val="both"/>
      </w:pPr>
      <w:r>
        <w:lastRenderedPageBreak/>
        <w:t xml:space="preserve">Для </w:t>
      </w:r>
      <w:r>
        <w:rPr>
          <w:b/>
        </w:rPr>
        <w:t xml:space="preserve">оценки навыка в атакующем ударе </w:t>
      </w:r>
      <w:r>
        <w:t>используется непосредственно атакующий удар из зоны 4 с передачи из зоны 3. На первом этапе обучения оценивается техника удара в пределы площадки. При необходимости (по мере роста техники) можно оценивать и точность удара по зонам площадки, которая делится</w:t>
      </w:r>
      <w:r>
        <w:t>, как и при подачах мяча. Важно, чтобы передача для удара были стабильной траектории.</w:t>
      </w:r>
    </w:p>
    <w:p w:rsidR="00015109" w:rsidRDefault="00753FBF">
      <w:pPr>
        <w:pStyle w:val="1"/>
        <w:spacing w:before="202" w:line="278" w:lineRule="auto"/>
        <w:ind w:left="427" w:right="48"/>
        <w:jc w:val="both"/>
      </w:pPr>
      <w:r>
        <w:rPr>
          <w:color w:val="000000"/>
          <w:shd w:val="clear" w:color="auto" w:fill="F5F5F5"/>
        </w:rPr>
        <w:t>Баллы</w:t>
      </w:r>
      <w:r>
        <w:rPr>
          <w:color w:val="000000"/>
          <w:spacing w:val="-18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по</w:t>
      </w:r>
      <w:r>
        <w:rPr>
          <w:color w:val="000000"/>
          <w:spacing w:val="-17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физической</w:t>
      </w:r>
      <w:r>
        <w:rPr>
          <w:color w:val="000000"/>
          <w:spacing w:val="-18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подготовке</w:t>
      </w:r>
      <w:r>
        <w:rPr>
          <w:color w:val="000000"/>
          <w:spacing w:val="-17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и</w:t>
      </w:r>
      <w:r>
        <w:rPr>
          <w:color w:val="000000"/>
          <w:spacing w:val="-18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технической</w:t>
      </w:r>
      <w:r>
        <w:rPr>
          <w:color w:val="000000"/>
          <w:spacing w:val="-17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подготовке</w:t>
      </w:r>
      <w:r>
        <w:rPr>
          <w:color w:val="000000"/>
          <w:spacing w:val="-18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суммируются</w:t>
      </w:r>
      <w:r>
        <w:rPr>
          <w:color w:val="000000"/>
          <w:spacing w:val="-17"/>
        </w:rPr>
        <w:t xml:space="preserve"> </w:t>
      </w:r>
      <w:r>
        <w:rPr>
          <w:color w:val="000000"/>
          <w:shd w:val="clear" w:color="auto" w:fill="F5F5F5"/>
        </w:rPr>
        <w:t>для</w:t>
      </w:r>
      <w:r>
        <w:rPr>
          <w:color w:val="000000"/>
        </w:rPr>
        <w:t xml:space="preserve"> </w:t>
      </w:r>
      <w:r>
        <w:rPr>
          <w:color w:val="000000"/>
          <w:shd w:val="clear" w:color="auto" w:fill="F5F5F5"/>
        </w:rPr>
        <w:t>получения итогового балла по практической подготовке.</w:t>
      </w:r>
    </w:p>
    <w:p w:rsidR="00015109" w:rsidRDefault="00015109">
      <w:pPr>
        <w:pStyle w:val="a3"/>
        <w:rPr>
          <w:b/>
        </w:rPr>
      </w:pPr>
    </w:p>
    <w:p w:rsidR="00015109" w:rsidRDefault="00015109">
      <w:pPr>
        <w:pStyle w:val="a3"/>
        <w:spacing w:before="121"/>
        <w:rPr>
          <w:b/>
        </w:rPr>
      </w:pPr>
    </w:p>
    <w:p w:rsidR="00015109" w:rsidRDefault="00753FBF">
      <w:pPr>
        <w:pStyle w:val="a3"/>
        <w:spacing w:line="249" w:lineRule="auto"/>
        <w:ind w:left="422" w:right="130" w:hanging="10"/>
        <w:jc w:val="both"/>
      </w:pPr>
      <w:r>
        <w:t>Оценка</w:t>
      </w:r>
      <w:r>
        <w:rPr>
          <w:spacing w:val="-9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тестирование по физической подготовке, технической подготовке и сдачу контрольно- переводных</w:t>
      </w:r>
      <w:r>
        <w:rPr>
          <w:spacing w:val="-3"/>
        </w:rPr>
        <w:t xml:space="preserve"> </w:t>
      </w:r>
      <w:r>
        <w:t>нормативов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</w:p>
    <w:p w:rsidR="00015109" w:rsidRDefault="00753FBF">
      <w:pPr>
        <w:pStyle w:val="a3"/>
        <w:spacing w:before="194" w:line="249" w:lineRule="auto"/>
        <w:ind w:left="422" w:right="131" w:hanging="10"/>
        <w:jc w:val="both"/>
      </w:pPr>
      <w:r>
        <w:t>Тестовые задания по физической подготовке и критерии фиксирования результатовки заключаются в системе подсчета результатов выполненных заданий (упражнений), в зависимости от упражнений, результат может выражаться в единицах (количество раз, см., м) либо во</w:t>
      </w:r>
      <w:r>
        <w:t xml:space="preserve"> времени. Обучающимся необходимо выполнить 2 тестовых упражнения на выбор из прилагаемого </w:t>
      </w:r>
      <w:r>
        <w:rPr>
          <w:spacing w:val="-2"/>
        </w:rPr>
        <w:t>перечня.</w:t>
      </w:r>
    </w:p>
    <w:p w:rsidR="00015109" w:rsidRDefault="00753FBF">
      <w:pPr>
        <w:pStyle w:val="a3"/>
        <w:spacing w:before="194" w:line="249" w:lineRule="auto"/>
        <w:ind w:left="422" w:right="135" w:hanging="10"/>
        <w:jc w:val="both"/>
      </w:pPr>
      <w:r>
        <w:t>Итоговая оценка в результате тестирования по физической подготовке производится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3-балльной</w:t>
      </w:r>
      <w:r>
        <w:rPr>
          <w:spacing w:val="-14"/>
        </w:rPr>
        <w:t xml:space="preserve"> </w:t>
      </w:r>
      <w:r>
        <w:t>системе.</w:t>
      </w:r>
      <w:r>
        <w:rPr>
          <w:spacing w:val="-15"/>
        </w:rPr>
        <w:t xml:space="preserve"> </w:t>
      </w:r>
      <w:r>
        <w:t>Так,</w:t>
      </w:r>
      <w:r>
        <w:rPr>
          <w:spacing w:val="-15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балла</w:t>
      </w:r>
      <w:r>
        <w:rPr>
          <w:spacing w:val="-15"/>
        </w:rPr>
        <w:t xml:space="preserve"> </w:t>
      </w:r>
      <w:r>
        <w:t>получает</w:t>
      </w:r>
      <w:r>
        <w:rPr>
          <w:spacing w:val="-15"/>
        </w:rPr>
        <w:t xml:space="preserve"> </w:t>
      </w:r>
      <w:r>
        <w:t>тот,</w:t>
      </w:r>
      <w:r>
        <w:rPr>
          <w:spacing w:val="-16"/>
        </w:rPr>
        <w:t xml:space="preserve"> </w:t>
      </w:r>
      <w:r>
        <w:t>кто</w:t>
      </w:r>
      <w:r>
        <w:rPr>
          <w:spacing w:val="-14"/>
        </w:rPr>
        <w:t xml:space="preserve"> </w:t>
      </w:r>
      <w:r>
        <w:t>улучшил</w:t>
      </w:r>
      <w:r>
        <w:rPr>
          <w:spacing w:val="-16"/>
        </w:rPr>
        <w:t xml:space="preserve"> </w:t>
      </w:r>
      <w:r>
        <w:t>свой предыдущий</w:t>
      </w:r>
      <w:r>
        <w:t xml:space="preserve"> результат. Два балла - если предыдущий результат не изменился; один балл – если зафиксирован результат хуже предыдущего.</w:t>
      </w:r>
    </w:p>
    <w:p w:rsidR="00015109" w:rsidRDefault="00015109">
      <w:pPr>
        <w:pStyle w:val="a3"/>
        <w:spacing w:before="223"/>
      </w:pPr>
    </w:p>
    <w:p w:rsidR="00015109" w:rsidRDefault="00753FBF">
      <w:pPr>
        <w:pStyle w:val="1"/>
        <w:ind w:left="427"/>
      </w:pPr>
      <w:r>
        <w:t>Критерии</w:t>
      </w:r>
      <w:r>
        <w:rPr>
          <w:spacing w:val="-8"/>
        </w:rPr>
        <w:t xml:space="preserve"> </w:t>
      </w:r>
      <w:r>
        <w:rPr>
          <w:spacing w:val="-2"/>
        </w:rPr>
        <w:t>оценивания:</w:t>
      </w:r>
    </w:p>
    <w:p w:rsidR="00015109" w:rsidRDefault="00753FBF">
      <w:pPr>
        <w:spacing w:before="199"/>
        <w:ind w:left="412"/>
        <w:rPr>
          <w:b/>
          <w:sz w:val="28"/>
        </w:rPr>
      </w:pP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высокий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уровень</w:t>
      </w:r>
    </w:p>
    <w:p w:rsidR="00015109" w:rsidRDefault="00753FBF">
      <w:pPr>
        <w:spacing w:before="201"/>
        <w:ind w:left="412"/>
        <w:rPr>
          <w:b/>
          <w:sz w:val="28"/>
        </w:rPr>
      </w:pP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предыдущий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изменился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средний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уровень</w:t>
      </w:r>
    </w:p>
    <w:p w:rsidR="00015109" w:rsidRDefault="00753FBF">
      <w:pPr>
        <w:pStyle w:val="a3"/>
        <w:spacing w:before="199"/>
        <w:ind w:left="412"/>
        <w:rPr>
          <w:b/>
        </w:rPr>
      </w:pPr>
      <w:r>
        <w:t>1</w:t>
      </w:r>
      <w:r>
        <w:rPr>
          <w:spacing w:val="-5"/>
        </w:rPr>
        <w:t xml:space="preserve"> </w:t>
      </w:r>
      <w:r>
        <w:t>балл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зафиксирован</w:t>
      </w:r>
      <w:r>
        <w:rPr>
          <w:spacing w:val="-3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хуже</w:t>
      </w:r>
      <w:r>
        <w:rPr>
          <w:spacing w:val="-4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b/>
        </w:rPr>
        <w:t>низкий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уровень</w:t>
      </w:r>
    </w:p>
    <w:p w:rsidR="00015109" w:rsidRDefault="00015109">
      <w:pPr>
        <w:pStyle w:val="a3"/>
        <w:rPr>
          <w:b/>
        </w:rPr>
      </w:pPr>
    </w:p>
    <w:p w:rsidR="00015109" w:rsidRDefault="00015109">
      <w:pPr>
        <w:pStyle w:val="a3"/>
        <w:spacing w:before="136"/>
        <w:rPr>
          <w:b/>
        </w:rPr>
      </w:pPr>
    </w:p>
    <w:p w:rsidR="00015109" w:rsidRDefault="00753FBF">
      <w:pPr>
        <w:pStyle w:val="1"/>
        <w:tabs>
          <w:tab w:val="left" w:pos="1672"/>
          <w:tab w:val="left" w:pos="2292"/>
          <w:tab w:val="left" w:pos="3964"/>
          <w:tab w:val="left" w:pos="8524"/>
        </w:tabs>
        <w:spacing w:line="266" w:lineRule="auto"/>
        <w:ind w:left="422" w:right="781" w:hanging="10"/>
      </w:pPr>
      <w:r>
        <w:rPr>
          <w:spacing w:val="-2"/>
        </w:rPr>
        <w:t>Раздел</w:t>
      </w:r>
      <w:r>
        <w:tab/>
      </w:r>
      <w:r>
        <w:rPr>
          <w:spacing w:val="-6"/>
        </w:rPr>
        <w:t>4.</w:t>
      </w:r>
      <w:r>
        <w:tab/>
      </w:r>
      <w:r>
        <w:rPr>
          <w:spacing w:val="-2"/>
        </w:rPr>
        <w:t>Комплекс</w:t>
      </w:r>
      <w:r>
        <w:tab/>
      </w:r>
      <w:r>
        <w:rPr>
          <w:spacing w:val="-2"/>
        </w:rPr>
        <w:t>организационно-педагогических</w:t>
      </w:r>
      <w:r>
        <w:tab/>
      </w:r>
      <w:r>
        <w:rPr>
          <w:spacing w:val="-2"/>
        </w:rPr>
        <w:t xml:space="preserve">условий </w:t>
      </w:r>
      <w:r>
        <w:t>реализации программы:</w:t>
      </w:r>
    </w:p>
    <w:p w:rsidR="00015109" w:rsidRDefault="00015109">
      <w:pPr>
        <w:pStyle w:val="a3"/>
        <w:spacing w:before="314"/>
        <w:rPr>
          <w:b/>
        </w:rPr>
      </w:pPr>
    </w:p>
    <w:p w:rsidR="00015109" w:rsidRDefault="00753FBF">
      <w:pPr>
        <w:pStyle w:val="a4"/>
        <w:numPr>
          <w:ilvl w:val="1"/>
          <w:numId w:val="4"/>
        </w:numPr>
        <w:tabs>
          <w:tab w:val="left" w:pos="1803"/>
        </w:tabs>
        <w:spacing w:before="0" w:line="266" w:lineRule="auto"/>
        <w:ind w:right="138" w:firstLine="348"/>
        <w:jc w:val="both"/>
        <w:rPr>
          <w:sz w:val="28"/>
        </w:rPr>
      </w:pPr>
      <w:r>
        <w:rPr>
          <w:b/>
          <w:sz w:val="28"/>
        </w:rPr>
        <w:t xml:space="preserve">Материально-техническое обеспечение программы. </w:t>
      </w:r>
      <w:r>
        <w:rPr>
          <w:sz w:val="28"/>
        </w:rPr>
        <w:t>Основной учебной базой для проведения занятий является спортивный зал ОУ с волейбольной разметкой площадки, волейбольными стойками.</w:t>
      </w:r>
    </w:p>
    <w:p w:rsidR="00015109" w:rsidRDefault="00753FBF">
      <w:pPr>
        <w:pStyle w:val="1"/>
        <w:spacing w:before="220"/>
        <w:ind w:left="787"/>
      </w:pPr>
      <w:r>
        <w:t>Спортивный</w:t>
      </w:r>
      <w:r>
        <w:rPr>
          <w:spacing w:val="-10"/>
        </w:rPr>
        <w:t xml:space="preserve"> </w:t>
      </w:r>
      <w:r>
        <w:rPr>
          <w:spacing w:val="-2"/>
        </w:rPr>
        <w:t>инвентарь:</w:t>
      </w:r>
    </w:p>
    <w:p w:rsidR="00015109" w:rsidRDefault="00753FBF">
      <w:pPr>
        <w:pStyle w:val="a4"/>
        <w:numPr>
          <w:ilvl w:val="0"/>
          <w:numId w:val="1"/>
        </w:numPr>
        <w:tabs>
          <w:tab w:val="left" w:pos="937"/>
        </w:tabs>
        <w:spacing w:before="244"/>
        <w:ind w:left="937" w:hanging="150"/>
        <w:rPr>
          <w:sz w:val="28"/>
        </w:rPr>
      </w:pPr>
      <w:r>
        <w:rPr>
          <w:sz w:val="28"/>
        </w:rPr>
        <w:t>волейбольные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мячи</w:t>
      </w:r>
    </w:p>
    <w:p w:rsidR="00015109" w:rsidRDefault="00015109">
      <w:pPr>
        <w:pStyle w:val="a4"/>
        <w:rPr>
          <w:sz w:val="28"/>
        </w:rPr>
        <w:sectPr w:rsidR="00015109">
          <w:pgSz w:w="11910" w:h="16840"/>
          <w:pgMar w:top="460" w:right="708" w:bottom="280" w:left="850" w:header="720" w:footer="720" w:gutter="0"/>
          <w:cols w:space="720"/>
        </w:sectPr>
      </w:pPr>
    </w:p>
    <w:p w:rsidR="00015109" w:rsidRDefault="00753FBF">
      <w:pPr>
        <w:pStyle w:val="a4"/>
        <w:numPr>
          <w:ilvl w:val="0"/>
          <w:numId w:val="1"/>
        </w:numPr>
        <w:tabs>
          <w:tab w:val="left" w:pos="937"/>
        </w:tabs>
        <w:spacing w:before="58"/>
        <w:ind w:left="937" w:hanging="150"/>
        <w:rPr>
          <w:sz w:val="28"/>
        </w:rPr>
      </w:pPr>
      <w:r>
        <w:rPr>
          <w:sz w:val="28"/>
        </w:rPr>
        <w:lastRenderedPageBreak/>
        <w:t>гимнастические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скакалки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каждого </w:t>
      </w:r>
      <w:r>
        <w:rPr>
          <w:spacing w:val="-2"/>
          <w:sz w:val="28"/>
        </w:rPr>
        <w:t>обучающегося;</w:t>
      </w:r>
    </w:p>
    <w:p w:rsidR="00015109" w:rsidRDefault="00753FBF">
      <w:pPr>
        <w:pStyle w:val="a4"/>
        <w:numPr>
          <w:ilvl w:val="0"/>
          <w:numId w:val="1"/>
        </w:numPr>
        <w:tabs>
          <w:tab w:val="left" w:pos="937"/>
        </w:tabs>
        <w:ind w:left="937" w:hanging="150"/>
        <w:rPr>
          <w:sz w:val="28"/>
        </w:rPr>
      </w:pPr>
      <w:r>
        <w:rPr>
          <w:sz w:val="28"/>
        </w:rPr>
        <w:t>волейболь</w:t>
      </w:r>
      <w:r>
        <w:rPr>
          <w:sz w:val="28"/>
        </w:rPr>
        <w:t>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сетка;</w:t>
      </w:r>
    </w:p>
    <w:p w:rsidR="00015109" w:rsidRDefault="00753FBF">
      <w:pPr>
        <w:pStyle w:val="1"/>
        <w:spacing w:before="242"/>
        <w:ind w:left="787"/>
      </w:pPr>
      <w:r>
        <w:t>Спортивные</w:t>
      </w:r>
      <w:r>
        <w:rPr>
          <w:spacing w:val="-9"/>
        </w:rPr>
        <w:t xml:space="preserve"> </w:t>
      </w:r>
      <w:r>
        <w:rPr>
          <w:spacing w:val="-2"/>
        </w:rPr>
        <w:t>снаряды:</w:t>
      </w:r>
    </w:p>
    <w:p w:rsidR="00015109" w:rsidRDefault="00753FBF">
      <w:pPr>
        <w:pStyle w:val="a4"/>
        <w:numPr>
          <w:ilvl w:val="0"/>
          <w:numId w:val="1"/>
        </w:numPr>
        <w:tabs>
          <w:tab w:val="left" w:pos="937"/>
        </w:tabs>
        <w:spacing w:before="247"/>
        <w:ind w:left="937" w:hanging="150"/>
        <w:rPr>
          <w:sz w:val="28"/>
        </w:rPr>
      </w:pPr>
      <w:r>
        <w:rPr>
          <w:sz w:val="28"/>
        </w:rPr>
        <w:t>гимнастические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скамейки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3-5</w:t>
      </w:r>
      <w:r>
        <w:rPr>
          <w:spacing w:val="-3"/>
          <w:sz w:val="28"/>
        </w:rPr>
        <w:t xml:space="preserve"> </w:t>
      </w:r>
      <w:r>
        <w:rPr>
          <w:sz w:val="28"/>
        </w:rPr>
        <w:t>штук;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стенка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пролетов.</w:t>
      </w:r>
    </w:p>
    <w:p w:rsidR="00015109" w:rsidRDefault="00753FBF">
      <w:pPr>
        <w:pStyle w:val="1"/>
        <w:numPr>
          <w:ilvl w:val="1"/>
          <w:numId w:val="4"/>
        </w:numPr>
        <w:tabs>
          <w:tab w:val="left" w:pos="903"/>
        </w:tabs>
        <w:spacing w:before="232"/>
        <w:ind w:left="903" w:hanging="491"/>
        <w:jc w:val="both"/>
      </w:pPr>
      <w:r>
        <w:t>Кадровое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программы.</w:t>
      </w:r>
    </w:p>
    <w:p w:rsidR="00015109" w:rsidRDefault="00753FBF">
      <w:pPr>
        <w:pStyle w:val="a3"/>
        <w:spacing w:before="247" w:line="268" w:lineRule="auto"/>
        <w:ind w:left="412" w:right="54" w:firstLine="360"/>
        <w:jc w:val="both"/>
      </w:pPr>
      <w:r>
        <w:t>Программа может быть реализована педагогом дополнительного образования, имеющим образование, соответствующее профстандарту педагога дополнительного образования детей и взрослых.</w:t>
      </w:r>
    </w:p>
    <w:p w:rsidR="00015109" w:rsidRDefault="00753FBF">
      <w:pPr>
        <w:pStyle w:val="a4"/>
        <w:numPr>
          <w:ilvl w:val="1"/>
          <w:numId w:val="4"/>
        </w:numPr>
        <w:tabs>
          <w:tab w:val="left" w:pos="918"/>
        </w:tabs>
        <w:spacing w:before="17" w:after="26"/>
        <w:ind w:left="918" w:hanging="491"/>
        <w:jc w:val="both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228"/>
        <w:gridCol w:w="2281"/>
        <w:gridCol w:w="2319"/>
      </w:tblGrid>
      <w:tr w:rsidR="00015109">
        <w:trPr>
          <w:trHeight w:val="2076"/>
        </w:trPr>
        <w:tc>
          <w:tcPr>
            <w:tcW w:w="2223" w:type="dxa"/>
          </w:tcPr>
          <w:p w:rsidR="00015109" w:rsidRDefault="00753FBF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Название</w:t>
            </w:r>
          </w:p>
          <w:p w:rsidR="00015109" w:rsidRDefault="00753FBF">
            <w:pPr>
              <w:pStyle w:val="TableParagraph"/>
              <w:spacing w:before="2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2228" w:type="dxa"/>
          </w:tcPr>
          <w:p w:rsidR="00015109" w:rsidRDefault="00753FBF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  <w:tc>
          <w:tcPr>
            <w:tcW w:w="2281" w:type="dxa"/>
          </w:tcPr>
          <w:p w:rsidR="00015109" w:rsidRDefault="00753FBF">
            <w:pPr>
              <w:pStyle w:val="TableParagraph"/>
              <w:spacing w:before="3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Название</w:t>
            </w:r>
          </w:p>
          <w:p w:rsidR="00015109" w:rsidRDefault="00753FBF">
            <w:pPr>
              <w:pStyle w:val="TableParagraph"/>
              <w:spacing w:before="26" w:line="259" w:lineRule="auto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методического материала</w:t>
            </w:r>
          </w:p>
        </w:tc>
        <w:tc>
          <w:tcPr>
            <w:tcW w:w="2319" w:type="dxa"/>
          </w:tcPr>
          <w:p w:rsidR="00015109" w:rsidRDefault="00753FBF">
            <w:pPr>
              <w:pStyle w:val="TableParagraph"/>
              <w:tabs>
                <w:tab w:val="left" w:pos="2102"/>
              </w:tabs>
              <w:spacing w:before="5" w:line="256" w:lineRule="auto"/>
              <w:ind w:left="114" w:right="42" w:hanging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приёмы организации</w:t>
            </w:r>
          </w:p>
          <w:p w:rsidR="00015109" w:rsidRDefault="00753FBF">
            <w:pPr>
              <w:pStyle w:val="TableParagraph"/>
              <w:spacing w:before="0" w:line="32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учебно-</w:t>
            </w:r>
          </w:p>
          <w:p w:rsidR="00015109" w:rsidRDefault="00753FBF">
            <w:pPr>
              <w:pStyle w:val="TableParagraph"/>
              <w:spacing w:before="1" w:line="348" w:lineRule="exact"/>
              <w:ind w:left="109" w:right="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воспитательного процесса</w:t>
            </w:r>
          </w:p>
        </w:tc>
      </w:tr>
      <w:tr w:rsidR="00015109">
        <w:trPr>
          <w:trHeight w:val="3787"/>
        </w:trPr>
        <w:tc>
          <w:tcPr>
            <w:tcW w:w="2223" w:type="dxa"/>
            <w:tcBorders>
              <w:bottom w:val="single" w:sz="6" w:space="0" w:color="000000"/>
            </w:tcBorders>
          </w:tcPr>
          <w:p w:rsidR="00015109" w:rsidRDefault="00015109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015109" w:rsidRDefault="00015109">
            <w:pPr>
              <w:pStyle w:val="TableParagraph"/>
              <w:spacing w:before="52"/>
              <w:ind w:left="0"/>
              <w:rPr>
                <w:b/>
                <w:sz w:val="28"/>
              </w:rPr>
            </w:pPr>
          </w:p>
          <w:p w:rsidR="00015109" w:rsidRDefault="00753FBF">
            <w:pPr>
              <w:pStyle w:val="TableParagraph"/>
              <w:spacing w:before="0" w:line="249" w:lineRule="auto"/>
              <w:ind w:left="194" w:right="44" w:firstLine="98"/>
              <w:jc w:val="both"/>
              <w:rPr>
                <w:sz w:val="28"/>
              </w:rPr>
            </w:pPr>
            <w:r>
              <w:rPr>
                <w:sz w:val="28"/>
              </w:rPr>
              <w:t>Общие основы волейбола ПП и ТБ Правила игры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методика </w:t>
            </w:r>
            <w:r>
              <w:rPr>
                <w:spacing w:val="-2"/>
                <w:sz w:val="28"/>
              </w:rPr>
              <w:t>судейства</w:t>
            </w:r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:rsidR="00015109" w:rsidRDefault="00753FBF">
            <w:pPr>
              <w:pStyle w:val="TableParagraph"/>
              <w:spacing w:before="0" w:line="28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Групповая, индивидуальная.</w:t>
            </w:r>
          </w:p>
          <w:p w:rsidR="00015109" w:rsidRDefault="00753FBF">
            <w:pPr>
              <w:pStyle w:val="TableParagraph"/>
              <w:spacing w:before="0" w:line="242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Теоретическая подготовка.</w:t>
            </w:r>
          </w:p>
          <w:p w:rsidR="00015109" w:rsidRDefault="00753FBF">
            <w:pPr>
              <w:pStyle w:val="TableParagraph"/>
              <w:spacing w:before="0"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работа.</w:t>
            </w:r>
          </w:p>
        </w:tc>
        <w:tc>
          <w:tcPr>
            <w:tcW w:w="2281" w:type="dxa"/>
            <w:tcBorders>
              <w:bottom w:val="single" w:sz="6" w:space="0" w:color="000000"/>
            </w:tcBorders>
          </w:tcPr>
          <w:p w:rsidR="00015109" w:rsidRDefault="00753FBF">
            <w:pPr>
              <w:pStyle w:val="TableParagraph"/>
              <w:spacing w:before="0" w:line="244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Специальная литература, справочные материалы, картинки, плакаты.</w:t>
            </w:r>
          </w:p>
          <w:p w:rsidR="00015109" w:rsidRDefault="00753FBF">
            <w:pPr>
              <w:pStyle w:val="TableParagraph"/>
              <w:spacing w:before="36" w:line="259" w:lineRule="auto"/>
              <w:ind w:left="210" w:right="802"/>
              <w:rPr>
                <w:sz w:val="28"/>
              </w:rPr>
            </w:pPr>
            <w:r>
              <w:rPr>
                <w:spacing w:val="-2"/>
                <w:sz w:val="28"/>
              </w:rPr>
              <w:t>Правила судейства.</w:t>
            </w:r>
          </w:p>
        </w:tc>
        <w:tc>
          <w:tcPr>
            <w:tcW w:w="2319" w:type="dxa"/>
            <w:tcBorders>
              <w:bottom w:val="single" w:sz="6" w:space="0" w:color="000000"/>
            </w:tcBorders>
          </w:tcPr>
          <w:p w:rsidR="00015109" w:rsidRDefault="00753FBF">
            <w:pPr>
              <w:pStyle w:val="TableParagraph"/>
              <w:spacing w:before="0" w:line="242" w:lineRule="auto"/>
              <w:ind w:left="109" w:right="42"/>
              <w:rPr>
                <w:sz w:val="28"/>
              </w:rPr>
            </w:pPr>
            <w:r>
              <w:rPr>
                <w:spacing w:val="-2"/>
                <w:sz w:val="28"/>
              </w:rPr>
              <w:t>Словесный, объяснение,</w:t>
            </w:r>
          </w:p>
          <w:p w:rsidR="00015109" w:rsidRDefault="00753FBF">
            <w:pPr>
              <w:pStyle w:val="TableParagraph"/>
              <w:spacing w:before="0" w:line="256" w:lineRule="auto"/>
              <w:ind w:left="109" w:right="42"/>
              <w:rPr>
                <w:sz w:val="28"/>
              </w:rPr>
            </w:pPr>
            <w:r>
              <w:rPr>
                <w:sz w:val="28"/>
              </w:rPr>
              <w:t>рассказ,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беседа </w:t>
            </w:r>
            <w:r>
              <w:rPr>
                <w:spacing w:val="-2"/>
                <w:sz w:val="28"/>
              </w:rPr>
              <w:t>практические</w:t>
            </w:r>
          </w:p>
          <w:p w:rsidR="00015109" w:rsidRDefault="00753FBF">
            <w:pPr>
              <w:pStyle w:val="TableParagraph"/>
              <w:spacing w:before="0" w:line="29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задания,</w:t>
            </w:r>
          </w:p>
          <w:p w:rsidR="00015109" w:rsidRDefault="00753FBF">
            <w:pPr>
              <w:pStyle w:val="TableParagraph"/>
              <w:spacing w:before="0" w:line="276" w:lineRule="auto"/>
              <w:ind w:left="109" w:right="545"/>
              <w:rPr>
                <w:sz w:val="28"/>
              </w:rPr>
            </w:pPr>
            <w:r>
              <w:rPr>
                <w:spacing w:val="-2"/>
                <w:sz w:val="28"/>
              </w:rPr>
              <w:t>объяснение нового материала.</w:t>
            </w:r>
          </w:p>
          <w:p w:rsidR="00015109" w:rsidRDefault="00753FBF">
            <w:pPr>
              <w:pStyle w:val="TableParagraph"/>
              <w:spacing w:before="0"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Конспекты</w:t>
            </w:r>
          </w:p>
          <w:p w:rsidR="00015109" w:rsidRDefault="00753FBF">
            <w:pPr>
              <w:pStyle w:val="TableParagraph"/>
              <w:tabs>
                <w:tab w:val="left" w:pos="1850"/>
              </w:tabs>
              <w:spacing w:before="1" w:line="348" w:lineRule="exact"/>
              <w:ind w:left="109" w:right="44"/>
              <w:rPr>
                <w:sz w:val="28"/>
              </w:rPr>
            </w:pPr>
            <w:r>
              <w:rPr>
                <w:spacing w:val="-2"/>
                <w:sz w:val="28"/>
              </w:rPr>
              <w:t>занятий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педагога.</w:t>
            </w:r>
          </w:p>
        </w:tc>
      </w:tr>
      <w:tr w:rsidR="00015109">
        <w:trPr>
          <w:trHeight w:val="2080"/>
        </w:trPr>
        <w:tc>
          <w:tcPr>
            <w:tcW w:w="2223" w:type="dxa"/>
            <w:tcBorders>
              <w:top w:val="single" w:sz="6" w:space="0" w:color="000000"/>
              <w:bottom w:val="single" w:sz="6" w:space="0" w:color="000000"/>
            </w:tcBorders>
          </w:tcPr>
          <w:p w:rsidR="00015109" w:rsidRDefault="00015109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015109" w:rsidRDefault="00015109">
            <w:pPr>
              <w:pStyle w:val="TableParagraph"/>
              <w:spacing w:before="50"/>
              <w:ind w:left="0"/>
              <w:rPr>
                <w:b/>
                <w:sz w:val="28"/>
              </w:rPr>
            </w:pPr>
          </w:p>
          <w:p w:rsidR="00015109" w:rsidRDefault="00753FBF">
            <w:pPr>
              <w:pStyle w:val="TableParagraph"/>
              <w:spacing w:before="0" w:line="27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Общефизическая подготовка Волейболиста</w:t>
            </w:r>
          </w:p>
        </w:tc>
        <w:tc>
          <w:tcPr>
            <w:tcW w:w="2228" w:type="dxa"/>
            <w:tcBorders>
              <w:top w:val="single" w:sz="6" w:space="0" w:color="000000"/>
              <w:bottom w:val="single" w:sz="6" w:space="0" w:color="000000"/>
            </w:tcBorders>
          </w:tcPr>
          <w:p w:rsidR="00015109" w:rsidRDefault="00753FBF">
            <w:pPr>
              <w:pStyle w:val="TableParagraph"/>
              <w:spacing w:before="0" w:line="27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Групповая, индивидуальная.</w:t>
            </w:r>
          </w:p>
          <w:p w:rsidR="00015109" w:rsidRDefault="00753FBF">
            <w:pPr>
              <w:pStyle w:val="TableParagraph"/>
              <w:spacing w:before="0" w:line="237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Теоретическая подготовка.</w:t>
            </w:r>
          </w:p>
          <w:p w:rsidR="00015109" w:rsidRDefault="00753FBF">
            <w:pPr>
              <w:pStyle w:val="TableParagraph"/>
              <w:spacing w:before="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  <w:p w:rsidR="00015109" w:rsidRDefault="00753FB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работа.</w:t>
            </w:r>
          </w:p>
        </w:tc>
        <w:tc>
          <w:tcPr>
            <w:tcW w:w="2281" w:type="dxa"/>
            <w:tcBorders>
              <w:top w:val="single" w:sz="6" w:space="0" w:color="000000"/>
              <w:bottom w:val="single" w:sz="6" w:space="0" w:color="000000"/>
            </w:tcBorders>
          </w:tcPr>
          <w:p w:rsidR="00015109" w:rsidRDefault="00753FBF">
            <w:pPr>
              <w:pStyle w:val="TableParagraph"/>
              <w:tabs>
                <w:tab w:val="left" w:pos="1234"/>
              </w:tabs>
              <w:spacing w:before="0" w:line="259" w:lineRule="auto"/>
              <w:ind w:left="109" w:right="44"/>
              <w:jc w:val="both"/>
              <w:rPr>
                <w:sz w:val="28"/>
              </w:rPr>
            </w:pPr>
            <w:r>
              <w:rPr>
                <w:sz w:val="28"/>
              </w:rPr>
              <w:t>Таблицы, схемы, карточки, мячи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каждого обучающего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015109" w:rsidRDefault="00753FBF">
            <w:pPr>
              <w:pStyle w:val="TableParagraph"/>
              <w:spacing w:before="0" w:line="319" w:lineRule="exact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Словесный,</w:t>
            </w:r>
          </w:p>
          <w:p w:rsidR="00015109" w:rsidRDefault="00753FBF">
            <w:pPr>
              <w:pStyle w:val="TableParagraph"/>
              <w:tabs>
                <w:tab w:val="left" w:pos="2128"/>
              </w:tabs>
              <w:spacing w:before="26" w:line="259" w:lineRule="auto"/>
              <w:ind w:left="109" w:right="45"/>
              <w:rPr>
                <w:sz w:val="28"/>
              </w:rPr>
            </w:pPr>
            <w:r>
              <w:rPr>
                <w:sz w:val="28"/>
              </w:rPr>
              <w:t>наглядный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показ, </w:t>
            </w:r>
            <w:r>
              <w:rPr>
                <w:spacing w:val="-2"/>
                <w:sz w:val="28"/>
              </w:rPr>
              <w:t>упражнения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парах,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тренировки</w:t>
            </w:r>
          </w:p>
        </w:tc>
      </w:tr>
      <w:tr w:rsidR="00015109">
        <w:trPr>
          <w:trHeight w:val="2699"/>
        </w:trPr>
        <w:tc>
          <w:tcPr>
            <w:tcW w:w="2223" w:type="dxa"/>
            <w:tcBorders>
              <w:top w:val="single" w:sz="6" w:space="0" w:color="000000"/>
              <w:bottom w:val="single" w:sz="6" w:space="0" w:color="000000"/>
            </w:tcBorders>
          </w:tcPr>
          <w:p w:rsidR="00015109" w:rsidRDefault="00015109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015109" w:rsidRDefault="00015109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015109" w:rsidRDefault="00015109">
            <w:pPr>
              <w:pStyle w:val="TableParagraph"/>
              <w:spacing w:before="75"/>
              <w:ind w:left="0"/>
              <w:rPr>
                <w:b/>
                <w:sz w:val="28"/>
              </w:rPr>
            </w:pPr>
          </w:p>
          <w:p w:rsidR="00015109" w:rsidRDefault="00753FBF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Специальная подготовка</w:t>
            </w:r>
          </w:p>
        </w:tc>
        <w:tc>
          <w:tcPr>
            <w:tcW w:w="2228" w:type="dxa"/>
            <w:tcBorders>
              <w:top w:val="single" w:sz="6" w:space="0" w:color="000000"/>
              <w:bottom w:val="single" w:sz="6" w:space="0" w:color="000000"/>
            </w:tcBorders>
          </w:tcPr>
          <w:p w:rsidR="00015109" w:rsidRDefault="00753FBF">
            <w:pPr>
              <w:pStyle w:val="TableParagraph"/>
              <w:spacing w:before="0" w:line="261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Групповая, индивидуальная. Теоретическая подготовка.</w:t>
            </w:r>
          </w:p>
          <w:p w:rsidR="00015109" w:rsidRDefault="00753FBF">
            <w:pPr>
              <w:pStyle w:val="TableParagraph"/>
              <w:spacing w:before="0" w:line="29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  <w:p w:rsidR="00015109" w:rsidRDefault="00753FBF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работа.</w:t>
            </w:r>
          </w:p>
        </w:tc>
        <w:tc>
          <w:tcPr>
            <w:tcW w:w="2281" w:type="dxa"/>
            <w:tcBorders>
              <w:top w:val="single" w:sz="6" w:space="0" w:color="000000"/>
              <w:bottom w:val="single" w:sz="6" w:space="0" w:color="000000"/>
            </w:tcBorders>
          </w:tcPr>
          <w:p w:rsidR="00015109" w:rsidRDefault="00753FBF">
            <w:pPr>
              <w:pStyle w:val="TableParagraph"/>
              <w:spacing w:before="0" w:line="247" w:lineRule="auto"/>
              <w:ind w:left="109" w:right="1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Литература, схемы, справочные материалы, карточки, плакаты,</w:t>
            </w:r>
          </w:p>
          <w:p w:rsidR="00015109" w:rsidRDefault="00753FBF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каждого</w:t>
            </w:r>
          </w:p>
          <w:p w:rsidR="00015109" w:rsidRDefault="00753FBF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обучающего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015109" w:rsidRDefault="00753FBF">
            <w:pPr>
              <w:pStyle w:val="TableParagraph"/>
              <w:spacing w:before="0" w:line="237" w:lineRule="auto"/>
              <w:ind w:left="109" w:right="545"/>
              <w:rPr>
                <w:sz w:val="28"/>
              </w:rPr>
            </w:pPr>
            <w:r>
              <w:rPr>
                <w:spacing w:val="-2"/>
                <w:sz w:val="28"/>
              </w:rPr>
              <w:t>Словесный, объяснение нового материала, рассказ, практические занятия,</w:t>
            </w:r>
          </w:p>
          <w:p w:rsidR="00015109" w:rsidRDefault="00753FBF">
            <w:pPr>
              <w:pStyle w:val="TableParagraph"/>
              <w:spacing w:before="0"/>
              <w:ind w:left="10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в</w:t>
            </w:r>
          </w:p>
        </w:tc>
      </w:tr>
    </w:tbl>
    <w:p w:rsidR="00015109" w:rsidRDefault="00015109">
      <w:pPr>
        <w:pStyle w:val="TableParagraph"/>
        <w:rPr>
          <w:sz w:val="28"/>
        </w:rPr>
        <w:sectPr w:rsidR="00015109">
          <w:pgSz w:w="11910" w:h="16840"/>
          <w:pgMar w:top="480" w:right="708" w:bottom="280" w:left="850" w:header="720" w:footer="720" w:gutter="0"/>
          <w:cols w:space="720"/>
        </w:sectPr>
      </w:pPr>
    </w:p>
    <w:p w:rsidR="00015109" w:rsidRDefault="0001510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228"/>
        <w:gridCol w:w="2281"/>
        <w:gridCol w:w="2319"/>
      </w:tblGrid>
      <w:tr w:rsidR="00015109">
        <w:trPr>
          <w:trHeight w:val="2502"/>
        </w:trPr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015109" w:rsidRDefault="00015109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right w:val="single" w:sz="4" w:space="0" w:color="000000"/>
            </w:tcBorders>
          </w:tcPr>
          <w:p w:rsidR="00015109" w:rsidRDefault="00015109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right w:val="single" w:sz="4" w:space="0" w:color="000000"/>
            </w:tcBorders>
          </w:tcPr>
          <w:p w:rsidR="00015109" w:rsidRDefault="00015109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right w:val="single" w:sz="4" w:space="0" w:color="000000"/>
            </w:tcBorders>
          </w:tcPr>
          <w:p w:rsidR="00015109" w:rsidRDefault="00753FBF">
            <w:pPr>
              <w:pStyle w:val="TableParagraph"/>
              <w:spacing w:before="0" w:line="259" w:lineRule="auto"/>
              <w:ind w:left="109" w:right="545"/>
              <w:rPr>
                <w:sz w:val="28"/>
              </w:rPr>
            </w:pPr>
            <w:r>
              <w:rPr>
                <w:spacing w:val="-2"/>
                <w:sz w:val="28"/>
              </w:rPr>
              <w:t>парах, тренировки,</w:t>
            </w:r>
          </w:p>
          <w:p w:rsidR="00015109" w:rsidRDefault="00753FBF">
            <w:pPr>
              <w:pStyle w:val="TableParagraph"/>
              <w:tabs>
                <w:tab w:val="left" w:pos="1600"/>
              </w:tabs>
              <w:spacing w:before="0" w:line="259" w:lineRule="auto"/>
              <w:ind w:left="109" w:right="44"/>
              <w:rPr>
                <w:sz w:val="28"/>
              </w:rPr>
            </w:pPr>
            <w:r>
              <w:rPr>
                <w:spacing w:val="-2"/>
                <w:sz w:val="28"/>
              </w:rPr>
              <w:t>наглядный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показ </w:t>
            </w:r>
            <w:r>
              <w:rPr>
                <w:spacing w:val="-2"/>
                <w:sz w:val="28"/>
              </w:rPr>
              <w:t>педагогом.</w:t>
            </w:r>
          </w:p>
        </w:tc>
      </w:tr>
      <w:tr w:rsidR="00015109">
        <w:trPr>
          <w:trHeight w:val="3712"/>
        </w:trPr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015109" w:rsidRDefault="00015109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015109" w:rsidRDefault="00015109">
            <w:pPr>
              <w:pStyle w:val="TableParagraph"/>
              <w:ind w:left="0"/>
              <w:rPr>
                <w:b/>
                <w:sz w:val="28"/>
              </w:rPr>
            </w:pPr>
          </w:p>
          <w:p w:rsidR="00015109" w:rsidRDefault="00753FBF">
            <w:pPr>
              <w:pStyle w:val="TableParagraph"/>
              <w:spacing w:before="0"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Техническая подготовка волейболиста</w:t>
            </w:r>
          </w:p>
        </w:tc>
        <w:tc>
          <w:tcPr>
            <w:tcW w:w="2228" w:type="dxa"/>
            <w:tcBorders>
              <w:left w:val="single" w:sz="4" w:space="0" w:color="000000"/>
              <w:right w:val="single" w:sz="4" w:space="0" w:color="000000"/>
            </w:tcBorders>
          </w:tcPr>
          <w:p w:rsidR="00015109" w:rsidRDefault="00753FBF">
            <w:pPr>
              <w:pStyle w:val="TableParagraph"/>
              <w:spacing w:before="2" w:line="278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Групповая, индивидуальная.</w:t>
            </w:r>
          </w:p>
          <w:p w:rsidR="00015109" w:rsidRDefault="00753FB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Теоретическая подготовка.</w:t>
            </w:r>
          </w:p>
          <w:p w:rsidR="00015109" w:rsidRDefault="00753FBF">
            <w:pPr>
              <w:pStyle w:val="TableParagraph"/>
              <w:spacing w:before="0"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работа.</w:t>
            </w:r>
          </w:p>
        </w:tc>
        <w:tc>
          <w:tcPr>
            <w:tcW w:w="2281" w:type="dxa"/>
            <w:tcBorders>
              <w:left w:val="single" w:sz="4" w:space="0" w:color="000000"/>
              <w:right w:val="single" w:sz="4" w:space="0" w:color="000000"/>
            </w:tcBorders>
          </w:tcPr>
          <w:p w:rsidR="00015109" w:rsidRDefault="00753FBF">
            <w:pPr>
              <w:pStyle w:val="TableParagraph"/>
              <w:spacing w:before="2"/>
              <w:ind w:left="109" w:right="1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Дидактические карточки, плакаты,</w:t>
            </w:r>
          </w:p>
          <w:p w:rsidR="00015109" w:rsidRDefault="00753FBF">
            <w:pPr>
              <w:pStyle w:val="TableParagraph"/>
              <w:spacing w:before="0" w:line="259" w:lineRule="auto"/>
              <w:ind w:left="121" w:hanging="12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каждого </w:t>
            </w:r>
            <w:r>
              <w:rPr>
                <w:spacing w:val="-2"/>
                <w:sz w:val="28"/>
              </w:rPr>
              <w:t>обучающего Терминология, жестикуляция.</w:t>
            </w:r>
          </w:p>
        </w:tc>
        <w:tc>
          <w:tcPr>
            <w:tcW w:w="2319" w:type="dxa"/>
            <w:tcBorders>
              <w:left w:val="single" w:sz="4" w:space="0" w:color="000000"/>
              <w:right w:val="single" w:sz="4" w:space="0" w:color="000000"/>
            </w:tcBorders>
          </w:tcPr>
          <w:p w:rsidR="00015109" w:rsidRDefault="00753FBF">
            <w:pPr>
              <w:pStyle w:val="TableParagraph"/>
              <w:spacing w:before="0" w:line="244" w:lineRule="auto"/>
              <w:ind w:left="109" w:right="545" w:firstLine="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Словесный, объяснение, беседа, практические занятия, </w:t>
            </w: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парах, тренировки,</w:t>
            </w:r>
          </w:p>
          <w:p w:rsidR="00015109" w:rsidRDefault="00753FBF">
            <w:pPr>
              <w:pStyle w:val="TableParagraph"/>
              <w:tabs>
                <w:tab w:val="left" w:pos="1600"/>
              </w:tabs>
              <w:spacing w:before="13" w:line="256" w:lineRule="auto"/>
              <w:ind w:left="109" w:right="44"/>
              <w:rPr>
                <w:sz w:val="28"/>
              </w:rPr>
            </w:pPr>
            <w:r>
              <w:rPr>
                <w:spacing w:val="-2"/>
                <w:sz w:val="28"/>
              </w:rPr>
              <w:t>наглядный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показ </w:t>
            </w:r>
            <w:r>
              <w:rPr>
                <w:spacing w:val="-2"/>
                <w:sz w:val="28"/>
              </w:rPr>
              <w:t>педагогом.</w:t>
            </w:r>
          </w:p>
          <w:p w:rsidR="00015109" w:rsidRDefault="00753FBF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015109">
        <w:trPr>
          <w:trHeight w:val="2097"/>
        </w:trPr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015109" w:rsidRDefault="00015109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015109" w:rsidRDefault="00015109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015109" w:rsidRDefault="00015109">
            <w:pPr>
              <w:pStyle w:val="TableParagraph"/>
              <w:spacing w:before="73"/>
              <w:ind w:left="0"/>
              <w:rPr>
                <w:b/>
                <w:sz w:val="28"/>
              </w:rPr>
            </w:pPr>
          </w:p>
          <w:p w:rsidR="00015109" w:rsidRDefault="00753FBF">
            <w:pPr>
              <w:pStyle w:val="TableParagraph"/>
              <w:spacing w:before="0"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Игровая подготовка</w:t>
            </w:r>
          </w:p>
        </w:tc>
        <w:tc>
          <w:tcPr>
            <w:tcW w:w="2228" w:type="dxa"/>
            <w:tcBorders>
              <w:left w:val="single" w:sz="4" w:space="0" w:color="000000"/>
              <w:right w:val="single" w:sz="4" w:space="0" w:color="000000"/>
            </w:tcBorders>
          </w:tcPr>
          <w:p w:rsidR="00015109" w:rsidRDefault="00753FBF">
            <w:pPr>
              <w:pStyle w:val="TableParagraph"/>
              <w:spacing w:before="0" w:line="278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Групповая, индивидуальная.</w:t>
            </w:r>
          </w:p>
          <w:p w:rsidR="00015109" w:rsidRDefault="00753FB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Теоретическая подготовка.</w:t>
            </w:r>
          </w:p>
          <w:p w:rsidR="00015109" w:rsidRDefault="00753FBF">
            <w:pPr>
              <w:pStyle w:val="TableParagraph"/>
              <w:spacing w:before="0"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  <w:p w:rsidR="00015109" w:rsidRDefault="00753FBF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работа.</w:t>
            </w:r>
          </w:p>
        </w:tc>
        <w:tc>
          <w:tcPr>
            <w:tcW w:w="2281" w:type="dxa"/>
            <w:tcBorders>
              <w:left w:val="single" w:sz="4" w:space="0" w:color="000000"/>
              <w:right w:val="single" w:sz="4" w:space="0" w:color="000000"/>
            </w:tcBorders>
          </w:tcPr>
          <w:p w:rsidR="00015109" w:rsidRDefault="00753FBF">
            <w:pPr>
              <w:pStyle w:val="TableParagraph"/>
              <w:spacing w:before="0"/>
              <w:ind w:left="109" w:right="1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Дидактические карточки, плакаты,</w:t>
            </w:r>
          </w:p>
          <w:p w:rsidR="00015109" w:rsidRDefault="00753FBF">
            <w:pPr>
              <w:pStyle w:val="TableParagraph"/>
              <w:spacing w:before="0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каждого </w:t>
            </w:r>
            <w:r>
              <w:rPr>
                <w:spacing w:val="-2"/>
                <w:sz w:val="28"/>
              </w:rPr>
              <w:t>обучающего,</w:t>
            </w:r>
          </w:p>
          <w:p w:rsidR="00015109" w:rsidRDefault="00753FBF">
            <w:pPr>
              <w:pStyle w:val="TableParagraph"/>
              <w:spacing w:before="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видеозаписи</w:t>
            </w:r>
          </w:p>
        </w:tc>
        <w:tc>
          <w:tcPr>
            <w:tcW w:w="2319" w:type="dxa"/>
            <w:tcBorders>
              <w:left w:val="single" w:sz="4" w:space="0" w:color="000000"/>
              <w:right w:val="single" w:sz="4" w:space="0" w:color="000000"/>
            </w:tcBorders>
          </w:tcPr>
          <w:p w:rsidR="00015109" w:rsidRDefault="00753FBF">
            <w:pPr>
              <w:pStyle w:val="TableParagraph"/>
              <w:spacing w:before="0" w:line="252" w:lineRule="auto"/>
              <w:ind w:left="109" w:right="5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практические занятия, </w:t>
            </w: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парах, тренировки, </w:t>
            </w:r>
            <w:r>
              <w:rPr>
                <w:sz w:val="28"/>
              </w:rPr>
              <w:t>Учебная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</w:tbl>
    <w:p w:rsidR="00015109" w:rsidRDefault="00015109">
      <w:pPr>
        <w:pStyle w:val="a3"/>
        <w:rPr>
          <w:b/>
        </w:rPr>
      </w:pPr>
    </w:p>
    <w:p w:rsidR="00015109" w:rsidRDefault="00015109">
      <w:pPr>
        <w:pStyle w:val="a3"/>
        <w:rPr>
          <w:b/>
        </w:rPr>
      </w:pPr>
    </w:p>
    <w:p w:rsidR="00015109" w:rsidRDefault="00015109">
      <w:pPr>
        <w:pStyle w:val="a3"/>
        <w:spacing w:before="180"/>
        <w:rPr>
          <w:b/>
        </w:rPr>
      </w:pPr>
    </w:p>
    <w:p w:rsidR="00015109" w:rsidRDefault="00753FBF">
      <w:pPr>
        <w:ind w:left="427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используемой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литературы:</w:t>
      </w:r>
    </w:p>
    <w:p w:rsidR="00015109" w:rsidRDefault="00753FBF">
      <w:pPr>
        <w:spacing w:before="250"/>
        <w:ind w:left="427"/>
        <w:rPr>
          <w:b/>
          <w:sz w:val="28"/>
        </w:rPr>
      </w:pPr>
      <w:r>
        <w:rPr>
          <w:b/>
          <w:sz w:val="28"/>
        </w:rPr>
        <w:t>Литература,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используемая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педагогом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015109" w:rsidRDefault="00753FBF">
      <w:pPr>
        <w:pStyle w:val="a4"/>
        <w:numPr>
          <w:ilvl w:val="0"/>
          <w:numId w:val="3"/>
        </w:numPr>
        <w:tabs>
          <w:tab w:val="left" w:pos="698"/>
          <w:tab w:val="left" w:pos="700"/>
        </w:tabs>
        <w:spacing w:before="20"/>
        <w:ind w:right="134"/>
        <w:rPr>
          <w:sz w:val="28"/>
        </w:rPr>
      </w:pPr>
      <w:r>
        <w:rPr>
          <w:sz w:val="28"/>
        </w:rPr>
        <w:t>Банников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A.M.,</w:t>
      </w:r>
      <w:r>
        <w:rPr>
          <w:spacing w:val="80"/>
          <w:sz w:val="28"/>
        </w:rPr>
        <w:t xml:space="preserve"> </w:t>
      </w:r>
      <w:r>
        <w:rPr>
          <w:sz w:val="28"/>
        </w:rPr>
        <w:t>Костюков</w:t>
      </w:r>
      <w:r>
        <w:rPr>
          <w:spacing w:val="80"/>
          <w:sz w:val="28"/>
        </w:rPr>
        <w:t xml:space="preserve"> </w:t>
      </w:r>
      <w:r>
        <w:rPr>
          <w:sz w:val="28"/>
        </w:rPr>
        <w:t>ВВ.</w:t>
      </w:r>
      <w:r>
        <w:rPr>
          <w:spacing w:val="80"/>
          <w:sz w:val="28"/>
        </w:rPr>
        <w:t xml:space="preserve"> </w:t>
      </w:r>
      <w:r>
        <w:rPr>
          <w:sz w:val="28"/>
        </w:rPr>
        <w:t>Пляжный</w:t>
      </w:r>
      <w:r>
        <w:rPr>
          <w:spacing w:val="80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80"/>
          <w:sz w:val="28"/>
        </w:rPr>
        <w:t xml:space="preserve"> </w:t>
      </w:r>
      <w:r>
        <w:rPr>
          <w:sz w:val="28"/>
        </w:rPr>
        <w:t>(тренировка,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техника, тактика). - Краснодар, 2018.</w:t>
      </w:r>
    </w:p>
    <w:p w:rsidR="00015109" w:rsidRDefault="00753FBF">
      <w:pPr>
        <w:pStyle w:val="a4"/>
        <w:numPr>
          <w:ilvl w:val="0"/>
          <w:numId w:val="3"/>
        </w:numPr>
        <w:tabs>
          <w:tab w:val="left" w:pos="698"/>
          <w:tab w:val="left" w:pos="700"/>
        </w:tabs>
        <w:spacing w:before="249"/>
        <w:ind w:right="134"/>
        <w:rPr>
          <w:sz w:val="28"/>
        </w:rPr>
      </w:pPr>
      <w:r>
        <w:rPr>
          <w:sz w:val="28"/>
        </w:rPr>
        <w:t>Волейбол: поурочная учебная программа для ДЮСШ и СДЮШОР. -М., 2017 (ГНП), 2018 (УТТ), 2018 (ГСС).</w:t>
      </w:r>
    </w:p>
    <w:p w:rsidR="00015109" w:rsidRDefault="00753FBF">
      <w:pPr>
        <w:pStyle w:val="a4"/>
        <w:numPr>
          <w:ilvl w:val="0"/>
          <w:numId w:val="3"/>
        </w:numPr>
        <w:tabs>
          <w:tab w:val="left" w:pos="699"/>
        </w:tabs>
        <w:spacing w:before="246"/>
        <w:ind w:left="699" w:hanging="272"/>
        <w:rPr>
          <w:sz w:val="28"/>
        </w:rPr>
      </w:pPr>
      <w:r>
        <w:rPr>
          <w:sz w:val="28"/>
        </w:rPr>
        <w:t>Волейбол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А.В.</w:t>
      </w:r>
      <w:r>
        <w:rPr>
          <w:spacing w:val="-4"/>
          <w:sz w:val="28"/>
        </w:rPr>
        <w:t xml:space="preserve"> </w:t>
      </w:r>
      <w:r>
        <w:rPr>
          <w:sz w:val="28"/>
        </w:rPr>
        <w:t>Беляева,</w:t>
      </w:r>
      <w:r>
        <w:rPr>
          <w:spacing w:val="-4"/>
          <w:sz w:val="28"/>
        </w:rPr>
        <w:t xml:space="preserve"> </w:t>
      </w:r>
      <w:r>
        <w:rPr>
          <w:sz w:val="28"/>
        </w:rPr>
        <w:t>М.В.</w:t>
      </w:r>
      <w:r>
        <w:rPr>
          <w:spacing w:val="-1"/>
          <w:sz w:val="28"/>
        </w:rPr>
        <w:t xml:space="preserve"> </w:t>
      </w:r>
      <w:r>
        <w:rPr>
          <w:sz w:val="28"/>
        </w:rPr>
        <w:t>Савина.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2018.</w:t>
      </w:r>
    </w:p>
    <w:p w:rsidR="00015109" w:rsidRDefault="00753FBF">
      <w:pPr>
        <w:pStyle w:val="a4"/>
        <w:numPr>
          <w:ilvl w:val="0"/>
          <w:numId w:val="3"/>
        </w:numPr>
        <w:tabs>
          <w:tab w:val="left" w:pos="699"/>
        </w:tabs>
        <w:ind w:left="699" w:hanging="272"/>
        <w:rPr>
          <w:sz w:val="28"/>
        </w:rPr>
      </w:pPr>
      <w:r>
        <w:rPr>
          <w:sz w:val="28"/>
        </w:rPr>
        <w:t>Железняк</w:t>
      </w:r>
      <w:r>
        <w:rPr>
          <w:spacing w:val="-5"/>
          <w:sz w:val="28"/>
        </w:rPr>
        <w:t xml:space="preserve"> </w:t>
      </w:r>
      <w:r>
        <w:rPr>
          <w:sz w:val="28"/>
        </w:rPr>
        <w:t>Ю.Д.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волейболе.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2018.</w:t>
      </w:r>
    </w:p>
    <w:p w:rsidR="00015109" w:rsidRDefault="00753FBF">
      <w:pPr>
        <w:pStyle w:val="a4"/>
        <w:numPr>
          <w:ilvl w:val="0"/>
          <w:numId w:val="3"/>
        </w:numPr>
        <w:tabs>
          <w:tab w:val="left" w:pos="699"/>
        </w:tabs>
        <w:spacing w:before="235"/>
        <w:ind w:left="699" w:hanging="272"/>
        <w:rPr>
          <w:sz w:val="28"/>
        </w:rPr>
      </w:pPr>
      <w:r>
        <w:rPr>
          <w:sz w:val="28"/>
        </w:rPr>
        <w:t>Железняк</w:t>
      </w:r>
      <w:r>
        <w:rPr>
          <w:spacing w:val="-4"/>
          <w:sz w:val="28"/>
        </w:rPr>
        <w:t xml:space="preserve"> </w:t>
      </w:r>
      <w:r>
        <w:rPr>
          <w:sz w:val="28"/>
        </w:rPr>
        <w:t>Ю.Д.</w:t>
      </w:r>
      <w:r>
        <w:rPr>
          <w:spacing w:val="-4"/>
          <w:sz w:val="28"/>
        </w:rPr>
        <w:t xml:space="preserve"> </w:t>
      </w:r>
      <w:r>
        <w:rPr>
          <w:sz w:val="28"/>
        </w:rPr>
        <w:t>Юный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волейболист.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2018.</w:t>
      </w:r>
    </w:p>
    <w:p w:rsidR="00015109" w:rsidRDefault="00753FBF">
      <w:pPr>
        <w:pStyle w:val="a4"/>
        <w:numPr>
          <w:ilvl w:val="0"/>
          <w:numId w:val="3"/>
        </w:numPr>
        <w:tabs>
          <w:tab w:val="left" w:pos="699"/>
        </w:tabs>
        <w:ind w:left="699" w:hanging="272"/>
        <w:rPr>
          <w:sz w:val="28"/>
        </w:rPr>
      </w:pPr>
      <w:r>
        <w:rPr>
          <w:sz w:val="28"/>
        </w:rPr>
        <w:t>Железняк</w:t>
      </w:r>
      <w:r>
        <w:rPr>
          <w:spacing w:val="-5"/>
          <w:sz w:val="28"/>
        </w:rPr>
        <w:t xml:space="preserve"> </w:t>
      </w:r>
      <w:r>
        <w:rPr>
          <w:sz w:val="28"/>
        </w:rPr>
        <w:t>Ю.Д,</w:t>
      </w:r>
      <w:r>
        <w:rPr>
          <w:spacing w:val="-5"/>
          <w:sz w:val="28"/>
        </w:rPr>
        <w:t xml:space="preserve"> </w:t>
      </w:r>
      <w:r>
        <w:rPr>
          <w:sz w:val="28"/>
        </w:rPr>
        <w:t>Ивойлов</w:t>
      </w:r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2017.</w:t>
      </w:r>
    </w:p>
    <w:p w:rsidR="00015109" w:rsidRDefault="00753FBF">
      <w:pPr>
        <w:pStyle w:val="a4"/>
        <w:numPr>
          <w:ilvl w:val="0"/>
          <w:numId w:val="3"/>
        </w:numPr>
        <w:tabs>
          <w:tab w:val="left" w:pos="699"/>
        </w:tabs>
        <w:spacing w:before="232"/>
        <w:ind w:left="699" w:hanging="272"/>
        <w:rPr>
          <w:sz w:val="28"/>
        </w:rPr>
      </w:pPr>
      <w:r>
        <w:rPr>
          <w:sz w:val="28"/>
        </w:rPr>
        <w:t>Железняк</w:t>
      </w:r>
      <w:r>
        <w:rPr>
          <w:spacing w:val="-5"/>
          <w:sz w:val="28"/>
        </w:rPr>
        <w:t xml:space="preserve"> </w:t>
      </w:r>
      <w:r>
        <w:rPr>
          <w:sz w:val="28"/>
        </w:rPr>
        <w:t>Ю.Д.,</w:t>
      </w:r>
      <w:r>
        <w:rPr>
          <w:spacing w:val="-5"/>
          <w:sz w:val="28"/>
        </w:rPr>
        <w:t xml:space="preserve"> </w:t>
      </w:r>
      <w:r>
        <w:rPr>
          <w:sz w:val="28"/>
        </w:rPr>
        <w:t>Кунянский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2016.</w:t>
      </w:r>
    </w:p>
    <w:p w:rsidR="00015109" w:rsidRDefault="00015109">
      <w:pPr>
        <w:pStyle w:val="a4"/>
        <w:rPr>
          <w:sz w:val="28"/>
        </w:rPr>
        <w:sectPr w:rsidR="00015109">
          <w:pgSz w:w="11910" w:h="16840"/>
          <w:pgMar w:top="520" w:right="708" w:bottom="280" w:left="850" w:header="720" w:footer="720" w:gutter="0"/>
          <w:cols w:space="720"/>
        </w:sectPr>
      </w:pPr>
    </w:p>
    <w:p w:rsidR="00015109" w:rsidRDefault="00753FBF">
      <w:pPr>
        <w:pStyle w:val="1"/>
        <w:spacing w:before="65"/>
        <w:ind w:left="427"/>
      </w:pPr>
      <w:r>
        <w:lastRenderedPageBreak/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родителей:</w:t>
      </w:r>
    </w:p>
    <w:p w:rsidR="00015109" w:rsidRDefault="00753FBF">
      <w:pPr>
        <w:pStyle w:val="a4"/>
        <w:numPr>
          <w:ilvl w:val="0"/>
          <w:numId w:val="2"/>
        </w:numPr>
        <w:tabs>
          <w:tab w:val="left" w:pos="422"/>
          <w:tab w:val="left" w:pos="622"/>
        </w:tabs>
        <w:spacing w:before="245" w:line="271" w:lineRule="auto"/>
        <w:ind w:right="56" w:hanging="10"/>
        <w:rPr>
          <w:sz w:val="28"/>
        </w:rPr>
      </w:pPr>
      <w:r>
        <w:rPr>
          <w:sz w:val="28"/>
        </w:rPr>
        <w:t>Твой</w:t>
      </w:r>
      <w:r>
        <w:rPr>
          <w:spacing w:val="80"/>
          <w:sz w:val="28"/>
        </w:rPr>
        <w:t xml:space="preserve"> </w:t>
      </w:r>
      <w:r>
        <w:rPr>
          <w:sz w:val="28"/>
        </w:rPr>
        <w:t>олимпийский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Учебн.</w:t>
      </w:r>
      <w:r>
        <w:rPr>
          <w:spacing w:val="8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 России.-15-е издание. В.С.Родиченко и др.-М, ФиС 2017.144 с.</w:t>
      </w:r>
    </w:p>
    <w:p w:rsidR="00015109" w:rsidRDefault="00753FBF">
      <w:pPr>
        <w:pStyle w:val="a4"/>
        <w:numPr>
          <w:ilvl w:val="0"/>
          <w:numId w:val="2"/>
        </w:numPr>
        <w:tabs>
          <w:tab w:val="left" w:pos="622"/>
        </w:tabs>
        <w:spacing w:before="7"/>
        <w:ind w:left="622" w:hanging="210"/>
        <w:rPr>
          <w:sz w:val="28"/>
        </w:rPr>
      </w:pPr>
      <w:r>
        <w:rPr>
          <w:sz w:val="28"/>
        </w:rPr>
        <w:t>Клещев</w:t>
      </w:r>
      <w:r>
        <w:rPr>
          <w:spacing w:val="-7"/>
          <w:sz w:val="28"/>
        </w:rPr>
        <w:t xml:space="preserve"> </w:t>
      </w:r>
      <w:r>
        <w:rPr>
          <w:sz w:val="28"/>
        </w:rPr>
        <w:t>Ю.Н.</w:t>
      </w:r>
      <w:r>
        <w:rPr>
          <w:spacing w:val="-7"/>
          <w:sz w:val="28"/>
        </w:rPr>
        <w:t xml:space="preserve"> </w:t>
      </w:r>
      <w:r>
        <w:rPr>
          <w:sz w:val="28"/>
        </w:rPr>
        <w:t>Юный</w:t>
      </w:r>
      <w:r>
        <w:rPr>
          <w:spacing w:val="-6"/>
          <w:sz w:val="28"/>
        </w:rPr>
        <w:t xml:space="preserve"> </w:t>
      </w:r>
      <w:r>
        <w:rPr>
          <w:sz w:val="28"/>
        </w:rPr>
        <w:t>волейболист.</w:t>
      </w:r>
      <w:r>
        <w:rPr>
          <w:spacing w:val="-5"/>
          <w:sz w:val="28"/>
        </w:rPr>
        <w:t xml:space="preserve"> </w:t>
      </w:r>
      <w:r>
        <w:rPr>
          <w:sz w:val="28"/>
        </w:rPr>
        <w:t>М.:Физкультура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2017.</w:t>
      </w:r>
    </w:p>
    <w:p w:rsidR="00015109" w:rsidRDefault="00753FBF">
      <w:pPr>
        <w:pStyle w:val="a4"/>
        <w:numPr>
          <w:ilvl w:val="0"/>
          <w:numId w:val="2"/>
        </w:numPr>
        <w:tabs>
          <w:tab w:val="left" w:pos="422"/>
          <w:tab w:val="left" w:pos="621"/>
        </w:tabs>
        <w:spacing w:before="50" w:line="271" w:lineRule="auto"/>
        <w:ind w:right="55" w:hanging="10"/>
        <w:rPr>
          <w:sz w:val="28"/>
        </w:rPr>
      </w:pPr>
      <w:r>
        <w:rPr>
          <w:sz w:val="28"/>
        </w:rPr>
        <w:t>Фурманов</w:t>
      </w:r>
      <w:r>
        <w:rPr>
          <w:spacing w:val="-12"/>
          <w:sz w:val="28"/>
        </w:rPr>
        <w:t xml:space="preserve"> </w:t>
      </w:r>
      <w:r>
        <w:rPr>
          <w:sz w:val="28"/>
        </w:rPr>
        <w:t>А.Г.</w:t>
      </w:r>
      <w:r>
        <w:rPr>
          <w:spacing w:val="-11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лужайке,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парке,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13"/>
          <w:sz w:val="28"/>
        </w:rPr>
        <w:t xml:space="preserve"> </w:t>
      </w:r>
      <w:r>
        <w:rPr>
          <w:sz w:val="28"/>
        </w:rPr>
        <w:t>дворе.</w:t>
      </w:r>
      <w:r>
        <w:rPr>
          <w:spacing w:val="-11"/>
          <w:sz w:val="28"/>
        </w:rPr>
        <w:t xml:space="preserve"> </w:t>
      </w:r>
      <w:r>
        <w:rPr>
          <w:sz w:val="28"/>
        </w:rPr>
        <w:t>М.:Физкультура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порт. </w:t>
      </w:r>
      <w:r>
        <w:rPr>
          <w:spacing w:val="-4"/>
          <w:sz w:val="28"/>
        </w:rPr>
        <w:t>2016.</w:t>
      </w:r>
    </w:p>
    <w:p w:rsidR="00015109" w:rsidRDefault="00015109">
      <w:pPr>
        <w:pStyle w:val="a3"/>
        <w:spacing w:before="71"/>
      </w:pPr>
    </w:p>
    <w:p w:rsidR="00015109" w:rsidRDefault="00753FBF">
      <w:pPr>
        <w:pStyle w:val="1"/>
        <w:ind w:left="4087"/>
      </w:pPr>
      <w:r>
        <w:rPr>
          <w:spacing w:val="-2"/>
        </w:rPr>
        <w:t>Интернет-ресурсы:</w:t>
      </w:r>
    </w:p>
    <w:p w:rsidR="00015109" w:rsidRDefault="00753FBF">
      <w:pPr>
        <w:pStyle w:val="a4"/>
        <w:numPr>
          <w:ilvl w:val="1"/>
          <w:numId w:val="2"/>
        </w:numPr>
        <w:tabs>
          <w:tab w:val="left" w:pos="1131"/>
        </w:tabs>
        <w:spacing w:before="36"/>
        <w:ind w:left="1131" w:hanging="359"/>
        <w:rPr>
          <w:sz w:val="28"/>
        </w:rPr>
      </w:pPr>
      <w:hyperlink r:id="rId9">
        <w:r>
          <w:rPr>
            <w:color w:val="0462C1"/>
            <w:spacing w:val="-2"/>
            <w:sz w:val="28"/>
            <w:u w:val="single" w:color="0462C1"/>
          </w:rPr>
          <w:t>http://www.volley4all.net/</w:t>
        </w:r>
      </w:hyperlink>
    </w:p>
    <w:p w:rsidR="00015109" w:rsidRDefault="00753FBF">
      <w:pPr>
        <w:pStyle w:val="a4"/>
        <w:numPr>
          <w:ilvl w:val="1"/>
          <w:numId w:val="2"/>
        </w:numPr>
        <w:tabs>
          <w:tab w:val="left" w:pos="1131"/>
        </w:tabs>
        <w:spacing w:before="24"/>
        <w:ind w:left="1131" w:hanging="359"/>
        <w:rPr>
          <w:sz w:val="28"/>
        </w:rPr>
      </w:pPr>
      <w:hyperlink r:id="rId10">
        <w:r>
          <w:rPr>
            <w:color w:val="0462C1"/>
            <w:spacing w:val="-2"/>
            <w:sz w:val="28"/>
            <w:u w:val="single" w:color="0462C1"/>
          </w:rPr>
          <w:t>http://www.volley.ru/</w:t>
        </w:r>
      </w:hyperlink>
    </w:p>
    <w:p w:rsidR="00015109" w:rsidRDefault="00753FBF">
      <w:pPr>
        <w:pStyle w:val="a4"/>
        <w:numPr>
          <w:ilvl w:val="1"/>
          <w:numId w:val="2"/>
        </w:numPr>
        <w:tabs>
          <w:tab w:val="left" w:pos="1131"/>
        </w:tabs>
        <w:spacing w:before="26"/>
        <w:ind w:left="1131" w:hanging="359"/>
        <w:rPr>
          <w:sz w:val="28"/>
        </w:rPr>
      </w:pPr>
      <w:hyperlink r:id="rId11">
        <w:r>
          <w:rPr>
            <w:color w:val="0462C1"/>
            <w:spacing w:val="-2"/>
            <w:sz w:val="28"/>
            <w:u w:val="single" w:color="0462C1"/>
          </w:rPr>
          <w:t>http://www.volley4all.net/xmap.html</w:t>
        </w:r>
      </w:hyperlink>
    </w:p>
    <w:p w:rsidR="00015109" w:rsidRDefault="00753FBF">
      <w:pPr>
        <w:pStyle w:val="a4"/>
        <w:numPr>
          <w:ilvl w:val="1"/>
          <w:numId w:val="2"/>
        </w:numPr>
        <w:tabs>
          <w:tab w:val="left" w:pos="1131"/>
        </w:tabs>
        <w:spacing w:before="26"/>
        <w:ind w:left="1131" w:hanging="359"/>
        <w:rPr>
          <w:sz w:val="28"/>
        </w:rPr>
      </w:pPr>
      <w:hyperlink r:id="rId12">
        <w:r>
          <w:rPr>
            <w:color w:val="0462C1"/>
            <w:spacing w:val="-2"/>
            <w:sz w:val="28"/>
            <w:u w:val="single" w:color="0462C1"/>
          </w:rPr>
          <w:t>http://files.sportsovetnik.ru/do_sports/standards/woleibo</w:t>
        </w:r>
      </w:hyperlink>
    </w:p>
    <w:sectPr w:rsidR="00015109">
      <w:pgSz w:w="11910" w:h="16840"/>
      <w:pgMar w:top="48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257"/>
    <w:multiLevelType w:val="hybridMultilevel"/>
    <w:tmpl w:val="9042D666"/>
    <w:lvl w:ilvl="0" w:tplc="82E0442C">
      <w:numFmt w:val="bullet"/>
      <w:lvlText w:val="-"/>
      <w:lvlJc w:val="left"/>
      <w:pPr>
        <w:ind w:left="724" w:hanging="298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B83091E8">
      <w:numFmt w:val="bullet"/>
      <w:lvlText w:val="•"/>
      <w:lvlJc w:val="left"/>
      <w:pPr>
        <w:ind w:left="114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048E9EA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36A4A290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EADEFF40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F89E836E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BBBE1FD6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 w:tplc="B5C60870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0C2E9B70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1">
    <w:nsid w:val="06BE546A"/>
    <w:multiLevelType w:val="multilevel"/>
    <w:tmpl w:val="3AA07AF0"/>
    <w:lvl w:ilvl="0">
      <w:start w:val="1"/>
      <w:numFmt w:val="decimal"/>
      <w:lvlText w:val="%1."/>
      <w:lvlJc w:val="left"/>
      <w:pPr>
        <w:ind w:left="1135" w:hanging="708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1" w:hanging="7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58" w:hanging="7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6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795"/>
      </w:pPr>
      <w:rPr>
        <w:rFonts w:hint="default"/>
        <w:lang w:val="ru-RU" w:eastAsia="en-US" w:bidi="ar-SA"/>
      </w:rPr>
    </w:lvl>
  </w:abstractNum>
  <w:abstractNum w:abstractNumId="2">
    <w:nsid w:val="194068D4"/>
    <w:multiLevelType w:val="hybridMultilevel"/>
    <w:tmpl w:val="A9CA53CC"/>
    <w:lvl w:ilvl="0" w:tplc="287C7A28">
      <w:start w:val="1"/>
      <w:numFmt w:val="decimal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F6E8E3D0">
      <w:numFmt w:val="bullet"/>
      <w:lvlText w:val="•"/>
      <w:lvlJc w:val="left"/>
      <w:pPr>
        <w:ind w:left="1664" w:hanging="274"/>
      </w:pPr>
      <w:rPr>
        <w:rFonts w:hint="default"/>
        <w:lang w:val="ru-RU" w:eastAsia="en-US" w:bidi="ar-SA"/>
      </w:rPr>
    </w:lvl>
    <w:lvl w:ilvl="2" w:tplc="215C23F6">
      <w:numFmt w:val="bullet"/>
      <w:lvlText w:val="•"/>
      <w:lvlJc w:val="left"/>
      <w:pPr>
        <w:ind w:left="2629" w:hanging="274"/>
      </w:pPr>
      <w:rPr>
        <w:rFonts w:hint="default"/>
        <w:lang w:val="ru-RU" w:eastAsia="en-US" w:bidi="ar-SA"/>
      </w:rPr>
    </w:lvl>
    <w:lvl w:ilvl="3" w:tplc="0AE08388">
      <w:numFmt w:val="bullet"/>
      <w:lvlText w:val="•"/>
      <w:lvlJc w:val="left"/>
      <w:pPr>
        <w:ind w:left="3593" w:hanging="274"/>
      </w:pPr>
      <w:rPr>
        <w:rFonts w:hint="default"/>
        <w:lang w:val="ru-RU" w:eastAsia="en-US" w:bidi="ar-SA"/>
      </w:rPr>
    </w:lvl>
    <w:lvl w:ilvl="4" w:tplc="586A6EA4">
      <w:numFmt w:val="bullet"/>
      <w:lvlText w:val="•"/>
      <w:lvlJc w:val="left"/>
      <w:pPr>
        <w:ind w:left="4558" w:hanging="274"/>
      </w:pPr>
      <w:rPr>
        <w:rFonts w:hint="default"/>
        <w:lang w:val="ru-RU" w:eastAsia="en-US" w:bidi="ar-SA"/>
      </w:rPr>
    </w:lvl>
    <w:lvl w:ilvl="5" w:tplc="F04AC512">
      <w:numFmt w:val="bullet"/>
      <w:lvlText w:val="•"/>
      <w:lvlJc w:val="left"/>
      <w:pPr>
        <w:ind w:left="5523" w:hanging="274"/>
      </w:pPr>
      <w:rPr>
        <w:rFonts w:hint="default"/>
        <w:lang w:val="ru-RU" w:eastAsia="en-US" w:bidi="ar-SA"/>
      </w:rPr>
    </w:lvl>
    <w:lvl w:ilvl="6" w:tplc="C44E87BC">
      <w:numFmt w:val="bullet"/>
      <w:lvlText w:val="•"/>
      <w:lvlJc w:val="left"/>
      <w:pPr>
        <w:ind w:left="6487" w:hanging="274"/>
      </w:pPr>
      <w:rPr>
        <w:rFonts w:hint="default"/>
        <w:lang w:val="ru-RU" w:eastAsia="en-US" w:bidi="ar-SA"/>
      </w:rPr>
    </w:lvl>
    <w:lvl w:ilvl="7" w:tplc="98E2B2A0">
      <w:numFmt w:val="bullet"/>
      <w:lvlText w:val="•"/>
      <w:lvlJc w:val="left"/>
      <w:pPr>
        <w:ind w:left="7452" w:hanging="274"/>
      </w:pPr>
      <w:rPr>
        <w:rFonts w:hint="default"/>
        <w:lang w:val="ru-RU" w:eastAsia="en-US" w:bidi="ar-SA"/>
      </w:rPr>
    </w:lvl>
    <w:lvl w:ilvl="8" w:tplc="20B88410">
      <w:numFmt w:val="bullet"/>
      <w:lvlText w:val="•"/>
      <w:lvlJc w:val="left"/>
      <w:pPr>
        <w:ind w:left="8416" w:hanging="274"/>
      </w:pPr>
      <w:rPr>
        <w:rFonts w:hint="default"/>
        <w:lang w:val="ru-RU" w:eastAsia="en-US" w:bidi="ar-SA"/>
      </w:rPr>
    </w:lvl>
  </w:abstractNum>
  <w:abstractNum w:abstractNumId="3">
    <w:nsid w:val="261401AA"/>
    <w:multiLevelType w:val="multilevel"/>
    <w:tmpl w:val="AF500232"/>
    <w:lvl w:ilvl="0">
      <w:start w:val="2"/>
      <w:numFmt w:val="decimal"/>
      <w:lvlText w:val="%1"/>
      <w:lvlJc w:val="left"/>
      <w:pPr>
        <w:ind w:left="1560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0" w:hanging="4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7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413"/>
      </w:pPr>
      <w:rPr>
        <w:rFonts w:hint="default"/>
        <w:lang w:val="ru-RU" w:eastAsia="en-US" w:bidi="ar-SA"/>
      </w:rPr>
    </w:lvl>
  </w:abstractNum>
  <w:abstractNum w:abstractNumId="4">
    <w:nsid w:val="270C333A"/>
    <w:multiLevelType w:val="hybridMultilevel"/>
    <w:tmpl w:val="E40AD74A"/>
    <w:lvl w:ilvl="0" w:tplc="C7825354">
      <w:numFmt w:val="bullet"/>
      <w:lvlText w:val="-"/>
      <w:lvlJc w:val="left"/>
      <w:pPr>
        <w:ind w:left="938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2CC5E4">
      <w:numFmt w:val="bullet"/>
      <w:lvlText w:val="•"/>
      <w:lvlJc w:val="left"/>
      <w:pPr>
        <w:ind w:left="1880" w:hanging="152"/>
      </w:pPr>
      <w:rPr>
        <w:rFonts w:hint="default"/>
        <w:lang w:val="ru-RU" w:eastAsia="en-US" w:bidi="ar-SA"/>
      </w:rPr>
    </w:lvl>
    <w:lvl w:ilvl="2" w:tplc="69F688C4">
      <w:numFmt w:val="bullet"/>
      <w:lvlText w:val="•"/>
      <w:lvlJc w:val="left"/>
      <w:pPr>
        <w:ind w:left="2821" w:hanging="152"/>
      </w:pPr>
      <w:rPr>
        <w:rFonts w:hint="default"/>
        <w:lang w:val="ru-RU" w:eastAsia="en-US" w:bidi="ar-SA"/>
      </w:rPr>
    </w:lvl>
    <w:lvl w:ilvl="3" w:tplc="493602B2">
      <w:numFmt w:val="bullet"/>
      <w:lvlText w:val="•"/>
      <w:lvlJc w:val="left"/>
      <w:pPr>
        <w:ind w:left="3761" w:hanging="152"/>
      </w:pPr>
      <w:rPr>
        <w:rFonts w:hint="default"/>
        <w:lang w:val="ru-RU" w:eastAsia="en-US" w:bidi="ar-SA"/>
      </w:rPr>
    </w:lvl>
    <w:lvl w:ilvl="4" w:tplc="E0E40D1E">
      <w:numFmt w:val="bullet"/>
      <w:lvlText w:val="•"/>
      <w:lvlJc w:val="left"/>
      <w:pPr>
        <w:ind w:left="4702" w:hanging="152"/>
      </w:pPr>
      <w:rPr>
        <w:rFonts w:hint="default"/>
        <w:lang w:val="ru-RU" w:eastAsia="en-US" w:bidi="ar-SA"/>
      </w:rPr>
    </w:lvl>
    <w:lvl w:ilvl="5" w:tplc="754661A8">
      <w:numFmt w:val="bullet"/>
      <w:lvlText w:val="•"/>
      <w:lvlJc w:val="left"/>
      <w:pPr>
        <w:ind w:left="5643" w:hanging="152"/>
      </w:pPr>
      <w:rPr>
        <w:rFonts w:hint="default"/>
        <w:lang w:val="ru-RU" w:eastAsia="en-US" w:bidi="ar-SA"/>
      </w:rPr>
    </w:lvl>
    <w:lvl w:ilvl="6" w:tplc="E8B4EB0C">
      <w:numFmt w:val="bullet"/>
      <w:lvlText w:val="•"/>
      <w:lvlJc w:val="left"/>
      <w:pPr>
        <w:ind w:left="6583" w:hanging="152"/>
      </w:pPr>
      <w:rPr>
        <w:rFonts w:hint="default"/>
        <w:lang w:val="ru-RU" w:eastAsia="en-US" w:bidi="ar-SA"/>
      </w:rPr>
    </w:lvl>
    <w:lvl w:ilvl="7" w:tplc="C0CE19BE">
      <w:numFmt w:val="bullet"/>
      <w:lvlText w:val="•"/>
      <w:lvlJc w:val="left"/>
      <w:pPr>
        <w:ind w:left="7524" w:hanging="152"/>
      </w:pPr>
      <w:rPr>
        <w:rFonts w:hint="default"/>
        <w:lang w:val="ru-RU" w:eastAsia="en-US" w:bidi="ar-SA"/>
      </w:rPr>
    </w:lvl>
    <w:lvl w:ilvl="8" w:tplc="EBE44FF6">
      <w:numFmt w:val="bullet"/>
      <w:lvlText w:val="•"/>
      <w:lvlJc w:val="left"/>
      <w:pPr>
        <w:ind w:left="8464" w:hanging="152"/>
      </w:pPr>
      <w:rPr>
        <w:rFonts w:hint="default"/>
        <w:lang w:val="ru-RU" w:eastAsia="en-US" w:bidi="ar-SA"/>
      </w:rPr>
    </w:lvl>
  </w:abstractNum>
  <w:abstractNum w:abstractNumId="5">
    <w:nsid w:val="3CEC5957"/>
    <w:multiLevelType w:val="multilevel"/>
    <w:tmpl w:val="9056CCF2"/>
    <w:lvl w:ilvl="0">
      <w:start w:val="1"/>
      <w:numFmt w:val="decimal"/>
      <w:lvlText w:val="%1"/>
      <w:lvlJc w:val="left"/>
      <w:pPr>
        <w:ind w:left="905" w:hanging="49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90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93"/>
      </w:pPr>
      <w:rPr>
        <w:rFonts w:hint="default"/>
        <w:lang w:val="ru-RU" w:eastAsia="en-US" w:bidi="ar-SA"/>
      </w:rPr>
    </w:lvl>
  </w:abstractNum>
  <w:abstractNum w:abstractNumId="6">
    <w:nsid w:val="50A061B8"/>
    <w:multiLevelType w:val="hybridMultilevel"/>
    <w:tmpl w:val="1C9C018C"/>
    <w:lvl w:ilvl="0" w:tplc="C1FC5590">
      <w:start w:val="1"/>
      <w:numFmt w:val="decimal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0526EE80">
      <w:start w:val="1"/>
      <w:numFmt w:val="decimal"/>
      <w:lvlText w:val="%2."/>
      <w:lvlJc w:val="left"/>
      <w:pPr>
        <w:ind w:left="218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74209E8">
      <w:numFmt w:val="bullet"/>
      <w:lvlText w:val="•"/>
      <w:lvlJc w:val="left"/>
      <w:pPr>
        <w:ind w:left="3087" w:hanging="281"/>
      </w:pPr>
      <w:rPr>
        <w:rFonts w:hint="default"/>
        <w:lang w:val="ru-RU" w:eastAsia="en-US" w:bidi="ar-SA"/>
      </w:rPr>
    </w:lvl>
    <w:lvl w:ilvl="3" w:tplc="6A966EB8">
      <w:numFmt w:val="bullet"/>
      <w:lvlText w:val="•"/>
      <w:lvlJc w:val="left"/>
      <w:pPr>
        <w:ind w:left="3994" w:hanging="281"/>
      </w:pPr>
      <w:rPr>
        <w:rFonts w:hint="default"/>
        <w:lang w:val="ru-RU" w:eastAsia="en-US" w:bidi="ar-SA"/>
      </w:rPr>
    </w:lvl>
    <w:lvl w:ilvl="4" w:tplc="15BAC23A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CA6AC730">
      <w:numFmt w:val="bullet"/>
      <w:lvlText w:val="•"/>
      <w:lvlJc w:val="left"/>
      <w:pPr>
        <w:ind w:left="5809" w:hanging="281"/>
      </w:pPr>
      <w:rPr>
        <w:rFonts w:hint="default"/>
        <w:lang w:val="ru-RU" w:eastAsia="en-US" w:bidi="ar-SA"/>
      </w:rPr>
    </w:lvl>
    <w:lvl w:ilvl="6" w:tplc="0966FA10">
      <w:numFmt w:val="bullet"/>
      <w:lvlText w:val="•"/>
      <w:lvlJc w:val="left"/>
      <w:pPr>
        <w:ind w:left="6716" w:hanging="281"/>
      </w:pPr>
      <w:rPr>
        <w:rFonts w:hint="default"/>
        <w:lang w:val="ru-RU" w:eastAsia="en-US" w:bidi="ar-SA"/>
      </w:rPr>
    </w:lvl>
    <w:lvl w:ilvl="7" w:tplc="ED323746">
      <w:numFmt w:val="bullet"/>
      <w:lvlText w:val="•"/>
      <w:lvlJc w:val="left"/>
      <w:pPr>
        <w:ind w:left="7624" w:hanging="281"/>
      </w:pPr>
      <w:rPr>
        <w:rFonts w:hint="default"/>
        <w:lang w:val="ru-RU" w:eastAsia="en-US" w:bidi="ar-SA"/>
      </w:rPr>
    </w:lvl>
    <w:lvl w:ilvl="8" w:tplc="F67C9976">
      <w:numFmt w:val="bullet"/>
      <w:lvlText w:val="•"/>
      <w:lvlJc w:val="left"/>
      <w:pPr>
        <w:ind w:left="8531" w:hanging="281"/>
      </w:pPr>
      <w:rPr>
        <w:rFonts w:hint="default"/>
        <w:lang w:val="ru-RU" w:eastAsia="en-US" w:bidi="ar-SA"/>
      </w:rPr>
    </w:lvl>
  </w:abstractNum>
  <w:abstractNum w:abstractNumId="7">
    <w:nsid w:val="56A9597F"/>
    <w:multiLevelType w:val="multilevel"/>
    <w:tmpl w:val="DD7C676E"/>
    <w:lvl w:ilvl="0">
      <w:start w:val="2"/>
      <w:numFmt w:val="decimal"/>
      <w:lvlText w:val="%1"/>
      <w:lvlJc w:val="left"/>
      <w:pPr>
        <w:ind w:left="364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3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81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562"/>
      </w:pPr>
      <w:rPr>
        <w:rFonts w:hint="default"/>
        <w:lang w:val="ru-RU" w:eastAsia="en-US" w:bidi="ar-SA"/>
      </w:rPr>
    </w:lvl>
  </w:abstractNum>
  <w:abstractNum w:abstractNumId="8">
    <w:nsid w:val="5D903449"/>
    <w:multiLevelType w:val="multilevel"/>
    <w:tmpl w:val="49E2B58C"/>
    <w:lvl w:ilvl="0">
      <w:start w:val="4"/>
      <w:numFmt w:val="decimal"/>
      <w:lvlText w:val="%1"/>
      <w:lvlJc w:val="left"/>
      <w:pPr>
        <w:ind w:left="163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485"/>
      </w:pPr>
      <w:rPr>
        <w:rFonts w:hint="default"/>
        <w:lang w:val="ru-RU" w:eastAsia="en-US" w:bidi="ar-SA"/>
      </w:rPr>
    </w:lvl>
  </w:abstractNum>
  <w:abstractNum w:abstractNumId="9">
    <w:nsid w:val="5EDB4D36"/>
    <w:multiLevelType w:val="multilevel"/>
    <w:tmpl w:val="3A147D68"/>
    <w:lvl w:ilvl="0">
      <w:start w:val="4"/>
      <w:numFmt w:val="decimal"/>
      <w:lvlText w:val="%1"/>
      <w:lvlJc w:val="left"/>
      <w:pPr>
        <w:ind w:left="787" w:hanging="6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6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3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670"/>
      </w:pPr>
      <w:rPr>
        <w:rFonts w:hint="default"/>
        <w:lang w:val="ru-RU" w:eastAsia="en-US" w:bidi="ar-SA"/>
      </w:rPr>
    </w:lvl>
  </w:abstractNum>
  <w:abstractNum w:abstractNumId="10">
    <w:nsid w:val="7D602991"/>
    <w:multiLevelType w:val="hybridMultilevel"/>
    <w:tmpl w:val="9C1C6B96"/>
    <w:lvl w:ilvl="0" w:tplc="B01C9450">
      <w:start w:val="1"/>
      <w:numFmt w:val="decimal"/>
      <w:lvlText w:val="%1."/>
      <w:lvlJc w:val="left"/>
      <w:pPr>
        <w:ind w:left="4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64129D98">
      <w:start w:val="1"/>
      <w:numFmt w:val="decimal"/>
      <w:lvlText w:val="%2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DC46D76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AD866D2C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A6A208F6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32DC7FAE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B26C5CB2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 w:tplc="9E98A75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6D189C64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11">
    <w:nsid w:val="7E2F2AF7"/>
    <w:multiLevelType w:val="multilevel"/>
    <w:tmpl w:val="A6C2CD8A"/>
    <w:lvl w:ilvl="0">
      <w:start w:val="1"/>
      <w:numFmt w:val="decimal"/>
      <w:lvlText w:val="%1"/>
      <w:lvlJc w:val="left"/>
      <w:pPr>
        <w:ind w:left="9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5109"/>
    <w:rsid w:val="00015109"/>
    <w:rsid w:val="0075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34"/>
      <w:ind w:left="1147" w:hanging="360"/>
    </w:pPr>
  </w:style>
  <w:style w:type="paragraph" w:customStyle="1" w:styleId="TableParagraph">
    <w:name w:val="Table Paragraph"/>
    <w:basedOn w:val="a"/>
    <w:uiPriority w:val="1"/>
    <w:qFormat/>
    <w:pPr>
      <w:spacing w:before="49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53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F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34"/>
      <w:ind w:left="1147" w:hanging="360"/>
    </w:pPr>
  </w:style>
  <w:style w:type="paragraph" w:customStyle="1" w:styleId="TableParagraph">
    <w:name w:val="Table Paragraph"/>
    <w:basedOn w:val="a"/>
    <w:uiPriority w:val="1"/>
    <w:qFormat/>
    <w:pPr>
      <w:spacing w:before="49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53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F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files.sportsovetnik.ru/do_sports/standards/wolei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volley4all.net/xmap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olle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lley4all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Школа</cp:lastModifiedBy>
  <cp:revision>2</cp:revision>
  <dcterms:created xsi:type="dcterms:W3CDTF">2025-02-10T09:30:00Z</dcterms:created>
  <dcterms:modified xsi:type="dcterms:W3CDTF">2025-02-10T09:30:00Z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